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218" w:rsidRDefault="000E5643" w:rsidP="00EF28CB">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2D5218" w:rsidRPr="000E2823">
        <w:rPr>
          <w:rFonts w:ascii="Times New Roman" w:hAnsi="Times New Roman" w:cs="Times New Roman"/>
          <w:sz w:val="24"/>
          <w:szCs w:val="24"/>
        </w:rPr>
        <w:t>Приложение №</w:t>
      </w:r>
      <w:r w:rsidR="00AC288C">
        <w:rPr>
          <w:rFonts w:ascii="Times New Roman" w:hAnsi="Times New Roman" w:cs="Times New Roman"/>
          <w:sz w:val="24"/>
          <w:szCs w:val="24"/>
        </w:rPr>
        <w:t xml:space="preserve"> </w:t>
      </w:r>
      <w:r w:rsidR="004D03CE">
        <w:rPr>
          <w:rFonts w:ascii="Times New Roman" w:hAnsi="Times New Roman" w:cs="Times New Roman"/>
          <w:sz w:val="24"/>
          <w:szCs w:val="24"/>
        </w:rPr>
        <w:t>5</w:t>
      </w:r>
    </w:p>
    <w:p w:rsidR="00EF28CB" w:rsidRPr="000E2823" w:rsidRDefault="00EF28CB" w:rsidP="00EF28CB">
      <w:pPr>
        <w:spacing w:after="0"/>
        <w:jc w:val="right"/>
        <w:rPr>
          <w:rFonts w:ascii="Times New Roman" w:hAnsi="Times New Roman" w:cs="Times New Roman"/>
          <w:sz w:val="24"/>
          <w:szCs w:val="24"/>
        </w:rPr>
      </w:pPr>
    </w:p>
    <w:p w:rsidR="002D5218" w:rsidRDefault="002D5218" w:rsidP="00EF28CB">
      <w:pPr>
        <w:spacing w:after="0"/>
        <w:rPr>
          <w:rFonts w:ascii="Times New Roman" w:hAnsi="Times New Roman" w:cs="Times New Roman"/>
          <w:sz w:val="24"/>
          <w:szCs w:val="24"/>
        </w:rPr>
      </w:pPr>
      <w:r>
        <w:rPr>
          <w:rFonts w:ascii="Times New Roman" w:hAnsi="Times New Roman" w:cs="Times New Roman"/>
          <w:sz w:val="24"/>
          <w:szCs w:val="24"/>
        </w:rPr>
        <w:t xml:space="preserve">                                                     </w:t>
      </w:r>
      <w:r w:rsidR="00EF28CB">
        <w:rPr>
          <w:rFonts w:ascii="Times New Roman" w:hAnsi="Times New Roman" w:cs="Times New Roman"/>
          <w:sz w:val="24"/>
          <w:szCs w:val="24"/>
        </w:rPr>
        <w:t xml:space="preserve">                               </w:t>
      </w:r>
      <w:r>
        <w:rPr>
          <w:rFonts w:ascii="Times New Roman" w:hAnsi="Times New Roman" w:cs="Times New Roman"/>
          <w:sz w:val="24"/>
          <w:szCs w:val="24"/>
        </w:rPr>
        <w:t xml:space="preserve"> </w:t>
      </w:r>
      <w:r w:rsidR="00EF28CB">
        <w:rPr>
          <w:rFonts w:ascii="Times New Roman" w:hAnsi="Times New Roman" w:cs="Times New Roman"/>
          <w:sz w:val="24"/>
          <w:szCs w:val="24"/>
        </w:rPr>
        <w:t xml:space="preserve">  Утверждено</w:t>
      </w:r>
    </w:p>
    <w:p w:rsidR="002D5218" w:rsidRDefault="002D5218" w:rsidP="002D521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EF28CB">
        <w:rPr>
          <w:rFonts w:ascii="Times New Roman" w:hAnsi="Times New Roman" w:cs="Times New Roman"/>
          <w:sz w:val="24"/>
          <w:szCs w:val="24"/>
        </w:rPr>
        <w:t xml:space="preserve">                   приказом д</w:t>
      </w:r>
      <w:r>
        <w:rPr>
          <w:rFonts w:ascii="Times New Roman" w:hAnsi="Times New Roman" w:cs="Times New Roman"/>
          <w:sz w:val="24"/>
          <w:szCs w:val="24"/>
        </w:rPr>
        <w:t>иректор</w:t>
      </w:r>
      <w:r w:rsidR="00EF28CB">
        <w:rPr>
          <w:rFonts w:ascii="Times New Roman" w:hAnsi="Times New Roman" w:cs="Times New Roman"/>
          <w:sz w:val="24"/>
          <w:szCs w:val="24"/>
        </w:rPr>
        <w:t>а МАОУ СОШ № 2</w:t>
      </w:r>
    </w:p>
    <w:p w:rsidR="002D5218" w:rsidRDefault="00EF28CB" w:rsidP="002D5218">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AC288C">
        <w:rPr>
          <w:rFonts w:ascii="Times New Roman" w:hAnsi="Times New Roman" w:cs="Times New Roman"/>
          <w:sz w:val="24"/>
          <w:szCs w:val="24"/>
        </w:rPr>
        <w:t xml:space="preserve">             </w:t>
      </w:r>
      <w:r w:rsidR="004D03CE">
        <w:rPr>
          <w:rFonts w:ascii="Times New Roman" w:hAnsi="Times New Roman" w:cs="Times New Roman"/>
          <w:sz w:val="24"/>
          <w:szCs w:val="24"/>
        </w:rPr>
        <w:t xml:space="preserve">           от 01.10.2019 № 383</w:t>
      </w:r>
      <w:bookmarkStart w:id="0" w:name="_GoBack"/>
      <w:bookmarkEnd w:id="0"/>
      <w:r w:rsidR="002D5218">
        <w:rPr>
          <w:rFonts w:ascii="Times New Roman" w:hAnsi="Times New Roman" w:cs="Times New Roman"/>
          <w:sz w:val="24"/>
          <w:szCs w:val="24"/>
        </w:rPr>
        <w:t xml:space="preserve">                                                                    </w:t>
      </w:r>
      <w:r w:rsidR="0031451D">
        <w:rPr>
          <w:rFonts w:ascii="Times New Roman" w:hAnsi="Times New Roman" w:cs="Times New Roman"/>
          <w:sz w:val="24"/>
          <w:szCs w:val="24"/>
        </w:rPr>
        <w:t xml:space="preserve">     </w:t>
      </w:r>
    </w:p>
    <w:p w:rsidR="00EF28CB" w:rsidRPr="000E2823" w:rsidRDefault="00EF28CB" w:rsidP="002D5218">
      <w:pPr>
        <w:spacing w:after="0"/>
        <w:jc w:val="center"/>
        <w:rPr>
          <w:rFonts w:ascii="Times New Roman" w:hAnsi="Times New Roman" w:cs="Times New Roman"/>
          <w:sz w:val="24"/>
          <w:szCs w:val="24"/>
        </w:rPr>
      </w:pPr>
    </w:p>
    <w:p w:rsidR="00C60F66" w:rsidRPr="00B07D5D" w:rsidRDefault="00CD18C6" w:rsidP="002E0973">
      <w:pPr>
        <w:shd w:val="clear" w:color="auto" w:fill="FFFFFF"/>
        <w:spacing w:before="100" w:beforeAutospacing="1" w:after="150" w:line="33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w:t>
      </w:r>
      <w:r w:rsidR="00AF6039" w:rsidRPr="00B07D5D">
        <w:rPr>
          <w:rFonts w:ascii="Times New Roman" w:eastAsia="Times New Roman" w:hAnsi="Times New Roman" w:cs="Times New Roman"/>
          <w:b/>
          <w:color w:val="000000"/>
          <w:sz w:val="24"/>
          <w:szCs w:val="24"/>
        </w:rPr>
        <w:t>ОЛЖНОСТНАЯ ИНСТРУКЦИЯ</w:t>
      </w:r>
    </w:p>
    <w:p w:rsidR="00C60F66" w:rsidRPr="00B07D5D" w:rsidRDefault="000E32C4" w:rsidP="002E0973">
      <w:pPr>
        <w:shd w:val="clear" w:color="auto" w:fill="FFFFFF"/>
        <w:spacing w:before="100" w:beforeAutospacing="1" w:after="150" w:line="330" w:lineRule="atLeast"/>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преподаватель</w:t>
      </w:r>
      <w:r w:rsidR="002E0973" w:rsidRPr="00B07D5D">
        <w:rPr>
          <w:rFonts w:ascii="Times New Roman" w:eastAsia="Times New Roman" w:hAnsi="Times New Roman" w:cs="Times New Roman"/>
          <w:b/>
          <w:color w:val="000000"/>
          <w:sz w:val="24"/>
          <w:szCs w:val="24"/>
        </w:rPr>
        <w:t xml:space="preserve"> платной </w:t>
      </w:r>
      <w:r w:rsidR="00C60F66" w:rsidRPr="00B07D5D">
        <w:rPr>
          <w:rFonts w:ascii="Times New Roman" w:eastAsia="Times New Roman" w:hAnsi="Times New Roman" w:cs="Times New Roman"/>
          <w:b/>
          <w:color w:val="000000"/>
          <w:sz w:val="24"/>
          <w:szCs w:val="24"/>
        </w:rPr>
        <w:t>образовательной услуги</w:t>
      </w:r>
    </w:p>
    <w:p w:rsidR="00C60F66" w:rsidRPr="00C60F66" w:rsidRDefault="004A1B5F"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2466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ОБЩИЕ ПОЛОЖЕНИЯ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1.1.</w:t>
      </w:r>
      <w:r w:rsidR="00E41DB6">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Настоящая должностная инструкция разработана на основе Единого квалификационного справочника должностей руководителей, специалистов и служащих, являющегося приложением к приказу Министерства здравоохранения и социального раз</w:t>
      </w:r>
      <w:r w:rsidR="008326A9">
        <w:rPr>
          <w:rFonts w:ascii="Times New Roman" w:eastAsia="Times New Roman" w:hAnsi="Times New Roman" w:cs="Times New Roman"/>
          <w:color w:val="000000"/>
          <w:sz w:val="24"/>
          <w:szCs w:val="24"/>
        </w:rPr>
        <w:t>вития Российской Федерации от 26 августа 2010 г. N 761н</w:t>
      </w:r>
      <w:r w:rsidRPr="00C60F66">
        <w:rPr>
          <w:rFonts w:ascii="Times New Roman" w:eastAsia="Times New Roman" w:hAnsi="Times New Roman" w:cs="Times New Roman"/>
          <w:color w:val="000000"/>
          <w:sz w:val="24"/>
          <w:szCs w:val="24"/>
        </w:rPr>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При составлении инструкции учтены требования трудового законодательства Российской Федерации.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1.2</w:t>
      </w:r>
      <w:r w:rsidR="00BF4A76">
        <w:rPr>
          <w:rFonts w:ascii="Times New Roman" w:eastAsia="Times New Roman" w:hAnsi="Times New Roman" w:cs="Times New Roman"/>
          <w:color w:val="000000"/>
          <w:sz w:val="24"/>
          <w:szCs w:val="24"/>
        </w:rPr>
        <w:t>. Преподаватель</w:t>
      </w:r>
      <w:r w:rsidR="002E0973" w:rsidRPr="004A1B5F">
        <w:rPr>
          <w:rFonts w:ascii="Times New Roman" w:eastAsia="Times New Roman" w:hAnsi="Times New Roman" w:cs="Times New Roman"/>
          <w:color w:val="000000"/>
          <w:sz w:val="24"/>
          <w:szCs w:val="24"/>
        </w:rPr>
        <w:t xml:space="preserve"> </w:t>
      </w:r>
      <w:proofErr w:type="gramStart"/>
      <w:r w:rsidR="002E0973" w:rsidRPr="004A1B5F">
        <w:rPr>
          <w:rFonts w:ascii="Times New Roman" w:eastAsia="Times New Roman" w:hAnsi="Times New Roman" w:cs="Times New Roman"/>
          <w:color w:val="000000"/>
          <w:sz w:val="24"/>
          <w:szCs w:val="24"/>
        </w:rPr>
        <w:t xml:space="preserve">платной </w:t>
      </w:r>
      <w:r w:rsidRPr="00C60F66">
        <w:rPr>
          <w:rFonts w:ascii="Times New Roman" w:eastAsia="Times New Roman" w:hAnsi="Times New Roman" w:cs="Times New Roman"/>
          <w:color w:val="000000"/>
          <w:sz w:val="24"/>
          <w:szCs w:val="24"/>
        </w:rPr>
        <w:t xml:space="preserve"> образовательной</w:t>
      </w:r>
      <w:proofErr w:type="gramEnd"/>
      <w:r w:rsidRPr="00C60F66">
        <w:rPr>
          <w:rFonts w:ascii="Times New Roman" w:eastAsia="Times New Roman" w:hAnsi="Times New Roman" w:cs="Times New Roman"/>
          <w:color w:val="000000"/>
          <w:sz w:val="24"/>
          <w:szCs w:val="24"/>
        </w:rPr>
        <w:t xml:space="preserve"> услуги назначается и освобождается от занимаемой должности директором школы. На период временной нетрудоспособности его обязанности могут быть возложены на другого работника из числа наиболее опытных педагогов. Временное исполнение обязанностей педагога другим педагогом осуществляется на основе приказа директора, изданного на основе требований законодательства о труде.</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1.3.</w:t>
      </w:r>
      <w:r w:rsidR="00E41DB6">
        <w:rPr>
          <w:rFonts w:ascii="Times New Roman" w:eastAsia="Times New Roman" w:hAnsi="Times New Roman" w:cs="Times New Roman"/>
          <w:color w:val="000000"/>
          <w:sz w:val="24"/>
          <w:szCs w:val="24"/>
        </w:rPr>
        <w:t xml:space="preserve"> </w:t>
      </w:r>
      <w:r w:rsidR="004163E5">
        <w:rPr>
          <w:rFonts w:ascii="Times New Roman" w:eastAsia="Times New Roman" w:hAnsi="Times New Roman" w:cs="Times New Roman"/>
          <w:color w:val="000000"/>
          <w:sz w:val="24"/>
          <w:szCs w:val="24"/>
        </w:rPr>
        <w:t>Преподаватель</w:t>
      </w:r>
      <w:r w:rsidRPr="00C60F66">
        <w:rPr>
          <w:rFonts w:ascii="Times New Roman" w:eastAsia="Times New Roman" w:hAnsi="Times New Roman" w:cs="Times New Roman"/>
          <w:color w:val="000000"/>
          <w:sz w:val="24"/>
          <w:szCs w:val="24"/>
        </w:rPr>
        <w:t xml:space="preserve"> должен иметь высшее или среднее педагогическое образование.</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1.4.</w:t>
      </w:r>
      <w:r w:rsidR="00E41DB6">
        <w:rPr>
          <w:rFonts w:ascii="Times New Roman" w:eastAsia="Times New Roman" w:hAnsi="Times New Roman" w:cs="Times New Roman"/>
          <w:color w:val="000000"/>
          <w:sz w:val="24"/>
          <w:szCs w:val="24"/>
        </w:rPr>
        <w:t xml:space="preserve"> </w:t>
      </w:r>
      <w:r w:rsidR="004163E5">
        <w:rPr>
          <w:rFonts w:ascii="Times New Roman" w:eastAsia="Times New Roman" w:hAnsi="Times New Roman" w:cs="Times New Roman"/>
          <w:color w:val="000000"/>
          <w:sz w:val="24"/>
          <w:szCs w:val="24"/>
        </w:rPr>
        <w:t>Преподаватель</w:t>
      </w:r>
      <w:r w:rsidRPr="00C60F66">
        <w:rPr>
          <w:rFonts w:ascii="Times New Roman" w:eastAsia="Times New Roman" w:hAnsi="Times New Roman" w:cs="Times New Roman"/>
          <w:color w:val="000000"/>
          <w:sz w:val="24"/>
          <w:szCs w:val="24"/>
        </w:rPr>
        <w:t xml:space="preserve"> подчиняется непосредственно </w:t>
      </w:r>
      <w:r w:rsidR="000C57EB">
        <w:rPr>
          <w:rFonts w:ascii="Times New Roman" w:eastAsia="Times New Roman" w:hAnsi="Times New Roman" w:cs="Times New Roman"/>
          <w:color w:val="000000"/>
          <w:sz w:val="24"/>
          <w:szCs w:val="24"/>
        </w:rPr>
        <w:t xml:space="preserve">педагогу - </w:t>
      </w:r>
      <w:r w:rsidRPr="00C60F66">
        <w:rPr>
          <w:rFonts w:ascii="Times New Roman" w:eastAsia="Times New Roman" w:hAnsi="Times New Roman" w:cs="Times New Roman"/>
          <w:color w:val="000000"/>
          <w:sz w:val="24"/>
          <w:szCs w:val="24"/>
        </w:rPr>
        <w:t>организатору платных дополнительных образовательных услуг и директору школы.</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1.5.</w:t>
      </w:r>
      <w:r w:rsidR="00E41DB6">
        <w:rPr>
          <w:rFonts w:ascii="Times New Roman" w:eastAsia="Times New Roman" w:hAnsi="Times New Roman" w:cs="Times New Roman"/>
          <w:color w:val="000000"/>
          <w:sz w:val="24"/>
          <w:szCs w:val="24"/>
        </w:rPr>
        <w:t xml:space="preserve"> </w:t>
      </w:r>
      <w:r w:rsidR="004163E5">
        <w:rPr>
          <w:rFonts w:ascii="Times New Roman" w:eastAsia="Times New Roman" w:hAnsi="Times New Roman" w:cs="Times New Roman"/>
          <w:color w:val="000000"/>
          <w:sz w:val="24"/>
          <w:szCs w:val="24"/>
        </w:rPr>
        <w:t>В своей деятельности преподаватель</w:t>
      </w:r>
      <w:r w:rsidRPr="00C60F66">
        <w:rPr>
          <w:rFonts w:ascii="Times New Roman" w:eastAsia="Times New Roman" w:hAnsi="Times New Roman" w:cs="Times New Roman"/>
          <w:color w:val="000000"/>
          <w:sz w:val="24"/>
          <w:szCs w:val="24"/>
        </w:rPr>
        <w:t xml:space="preserve"> руководствуется Конституцией, законом РФ об образовании, нормами гражданского, административного, трудового законодательства, Указами Президента РФ, решениями правительства РФ, Правилами оказания платных образовательных услуг в сфере дошкольного и общего образования, приказами органов управления образованием всех уровней по вопросам образования и воспитания обучающихся;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Педагог соблюдает Конвенцию о правах ребёнка.</w:t>
      </w:r>
    </w:p>
    <w:p w:rsidR="00C60F66" w:rsidRPr="00C60F66" w:rsidRDefault="004A1B5F"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r w:rsidR="009F0E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ФУНКЦИИ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Основными направлениями деятельности учителя по оказанию платной образовательной услуги являются следующие:</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2.1.</w:t>
      </w:r>
      <w:r w:rsidR="0077021A">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Обеспечение интеллектуально – творческого и развивающего характера учебных занятий.</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2.2.</w:t>
      </w:r>
      <w:r w:rsidR="0077021A">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Создание условий для повышенной двигательной активности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2.3.</w:t>
      </w:r>
      <w:r w:rsidR="0077021A">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Сохранение и формирование физического, нервно-психического здоровья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2.4.</w:t>
      </w:r>
      <w:r w:rsidR="0077021A">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Обеспечение режима соблюдения норм и правил техники безопасности в учебном процессе.</w:t>
      </w:r>
    </w:p>
    <w:p w:rsidR="00C60F66" w:rsidRPr="00C60F66" w:rsidRDefault="00C60F66"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ДОЛЖНОС</w:t>
      </w:r>
      <w:r w:rsidR="004A1B5F">
        <w:rPr>
          <w:rFonts w:ascii="Times New Roman" w:eastAsia="Times New Roman" w:hAnsi="Times New Roman" w:cs="Times New Roman"/>
          <w:color w:val="000000"/>
          <w:sz w:val="24"/>
          <w:szCs w:val="24"/>
        </w:rPr>
        <w:t>ТНЫЕ ОБЯЗАННОСТИ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Осуществляет развитие, обучение и воспитание обучающихся с учётом специфики предмета.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3.2.</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Проводит учебные занятия на основе у</w:t>
      </w:r>
      <w:r w:rsidR="002E0973" w:rsidRPr="004A1B5F">
        <w:rPr>
          <w:rFonts w:ascii="Times New Roman" w:eastAsia="Times New Roman" w:hAnsi="Times New Roman" w:cs="Times New Roman"/>
          <w:color w:val="000000"/>
          <w:sz w:val="24"/>
          <w:szCs w:val="24"/>
        </w:rPr>
        <w:t xml:space="preserve">чебного плана </w:t>
      </w:r>
      <w:r w:rsidRPr="00C60F66">
        <w:rPr>
          <w:rFonts w:ascii="Times New Roman" w:eastAsia="Times New Roman" w:hAnsi="Times New Roman" w:cs="Times New Roman"/>
          <w:color w:val="000000"/>
          <w:sz w:val="24"/>
          <w:szCs w:val="24"/>
        </w:rPr>
        <w:t>в соответствии с рабочей программой</w:t>
      </w:r>
      <w:r w:rsidR="002E0973" w:rsidRPr="004A1B5F">
        <w:rPr>
          <w:rFonts w:ascii="Times New Roman" w:eastAsia="Times New Roman" w:hAnsi="Times New Roman" w:cs="Times New Roman"/>
          <w:color w:val="000000"/>
          <w:sz w:val="24"/>
          <w:szCs w:val="24"/>
        </w:rPr>
        <w:t xml:space="preserve"> и расписанием занятий</w:t>
      </w:r>
      <w:r w:rsidRPr="00C60F66">
        <w:rPr>
          <w:rFonts w:ascii="Times New Roman" w:eastAsia="Times New Roman" w:hAnsi="Times New Roman" w:cs="Times New Roman"/>
          <w:color w:val="000000"/>
          <w:sz w:val="24"/>
          <w:szCs w:val="24"/>
        </w:rPr>
        <w:t>.</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3.3.</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Проводит учебные занятия в отведённых для этого помещениях, обеспечивает во время занятий надлежащий порядок и дисциплину.</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3.4.</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Использует во время занятий целесообразное сочетание методов и средств обучения.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3.5.</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Учитывает в образовательном процессе психологические возрастные и личностные особенности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3.6.</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Создает на занятиях и переменах здоровьеформирующую среду, контролирует питьевой режим своей группы.</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3.7.</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Выполняет правила внутреннего трудового распорядка и нормы охраны труда и жизнедеятельности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3.8.</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Проводит сопровождающее учебный процесс консультирование родителей.</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3.9.</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Осуществляет приём и проводы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3.10.</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Контролирует соблюдение обучающимися Правил внутреннего распорядка.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3.11.</w:t>
      </w:r>
      <w:r w:rsidR="009F0EAD">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Ведёт журнал своей группы.</w:t>
      </w:r>
    </w:p>
    <w:p w:rsidR="00191044" w:rsidRDefault="00191044" w:rsidP="0051708E">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p>
    <w:p w:rsidR="00C60F66" w:rsidRPr="00C60F66" w:rsidRDefault="0051708E" w:rsidP="0051708E">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ПРАВА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4.1.</w:t>
      </w:r>
      <w:r w:rsidR="0051708E">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Вносить в необходимых случаях временные изменения в расписание занятий, переводить детей из одних групп в другие на основе объективной необходимости и согласия родителей и </w:t>
      </w:r>
      <w:r w:rsidR="00AF030B">
        <w:rPr>
          <w:rFonts w:ascii="Times New Roman" w:eastAsia="Times New Roman" w:hAnsi="Times New Roman" w:cs="Times New Roman"/>
          <w:color w:val="000000"/>
          <w:sz w:val="24"/>
          <w:szCs w:val="24"/>
        </w:rPr>
        <w:t xml:space="preserve">педагога - </w:t>
      </w:r>
      <w:r w:rsidRPr="00C60F66">
        <w:rPr>
          <w:rFonts w:ascii="Times New Roman" w:eastAsia="Times New Roman" w:hAnsi="Times New Roman" w:cs="Times New Roman"/>
          <w:color w:val="000000"/>
          <w:sz w:val="24"/>
          <w:szCs w:val="24"/>
        </w:rPr>
        <w:t>организатора платных дополнительных образовательных услуг в школе.</w:t>
      </w:r>
    </w:p>
    <w:p w:rsidR="00C60F66" w:rsidRPr="00C60F66" w:rsidRDefault="0005338A"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r w:rsidR="00C60F66" w:rsidRPr="00C60F66">
        <w:rPr>
          <w:rFonts w:ascii="Times New Roman" w:eastAsia="Times New Roman" w:hAnsi="Times New Roman" w:cs="Times New Roman"/>
          <w:color w:val="000000"/>
          <w:sz w:val="24"/>
          <w:szCs w:val="24"/>
        </w:rPr>
        <w:t>.</w:t>
      </w:r>
      <w:r w:rsidR="0051708E">
        <w:rPr>
          <w:rFonts w:ascii="Times New Roman" w:eastAsia="Times New Roman" w:hAnsi="Times New Roman" w:cs="Times New Roman"/>
          <w:color w:val="000000"/>
          <w:sz w:val="24"/>
          <w:szCs w:val="24"/>
        </w:rPr>
        <w:t xml:space="preserve"> </w:t>
      </w:r>
      <w:r w:rsidR="00C60F66" w:rsidRPr="00C60F66">
        <w:rPr>
          <w:rFonts w:ascii="Times New Roman" w:eastAsia="Times New Roman" w:hAnsi="Times New Roman" w:cs="Times New Roman"/>
          <w:color w:val="000000"/>
          <w:sz w:val="24"/>
          <w:szCs w:val="24"/>
        </w:rPr>
        <w:t>Приостанавливать образовательный процесс в помещениях образовательного учреждения, если там создаются условия, опасные для здоровья обучающихся.</w:t>
      </w:r>
    </w:p>
    <w:p w:rsidR="00C60F66" w:rsidRPr="00C60F66" w:rsidRDefault="004A1B5F"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ОТВЕТСТВЕННОСТЬ</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5.1.</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За неисполнение или ненадлежащее исполнение без уважительных причин Устава или правил внутреннего трудового распорядка, приказов и распоряжений директора, </w:t>
      </w:r>
      <w:proofErr w:type="gramStart"/>
      <w:r w:rsidR="00AF030B">
        <w:rPr>
          <w:rFonts w:ascii="Times New Roman" w:eastAsia="Times New Roman" w:hAnsi="Times New Roman" w:cs="Times New Roman"/>
          <w:color w:val="000000"/>
          <w:sz w:val="24"/>
          <w:szCs w:val="24"/>
        </w:rPr>
        <w:t>педагога  -</w:t>
      </w:r>
      <w:proofErr w:type="gramEnd"/>
      <w:r w:rsidR="00AF030B">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организатора и иных локальных нормативных актов, должностных обязанностей, установленных настоящей Инструкцией, в том числе за неиспользован</w:t>
      </w:r>
      <w:r w:rsidR="004163E5">
        <w:rPr>
          <w:rFonts w:ascii="Times New Roman" w:eastAsia="Times New Roman" w:hAnsi="Times New Roman" w:cs="Times New Roman"/>
          <w:color w:val="000000"/>
          <w:sz w:val="24"/>
          <w:szCs w:val="24"/>
        </w:rPr>
        <w:t>ие предоставленных прав, преподаватель</w:t>
      </w:r>
      <w:r w:rsidRPr="00C60F66">
        <w:rPr>
          <w:rFonts w:ascii="Times New Roman" w:eastAsia="Times New Roman" w:hAnsi="Times New Roman" w:cs="Times New Roman"/>
          <w:color w:val="000000"/>
          <w:sz w:val="24"/>
          <w:szCs w:val="24"/>
        </w:rPr>
        <w:t xml:space="preserve"> несёт дисциплинарную ответственность в порядке, определённом трудовым законодательством. </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5.2.</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За применение, в том числе однократное, методов воспитания, связанных с грубым физическим и (или) психическим насилием на</w:t>
      </w:r>
      <w:r w:rsidR="004163E5">
        <w:rPr>
          <w:rFonts w:ascii="Times New Roman" w:eastAsia="Times New Roman" w:hAnsi="Times New Roman" w:cs="Times New Roman"/>
          <w:color w:val="000000"/>
          <w:sz w:val="24"/>
          <w:szCs w:val="24"/>
        </w:rPr>
        <w:t>д личностью обучающегося преподаватель</w:t>
      </w:r>
      <w:r w:rsidRPr="00C60F66">
        <w:rPr>
          <w:rFonts w:ascii="Times New Roman" w:eastAsia="Times New Roman" w:hAnsi="Times New Roman" w:cs="Times New Roman"/>
          <w:color w:val="000000"/>
          <w:sz w:val="24"/>
          <w:szCs w:val="24"/>
        </w:rPr>
        <w:t xml:space="preserve"> может быть освобождён от занимаемой должности в соответствии с трудовым законодательством и Законом РФ «Об образовании». Увольнение за данный поступок не является мерой дисциплинарной ответственности.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5.3.</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За нарушение правил пожарной безопасности, охраны труда, санитарно-гигиенических правил организации учебно-</w:t>
      </w:r>
      <w:r w:rsidR="004163E5">
        <w:rPr>
          <w:rFonts w:ascii="Times New Roman" w:eastAsia="Times New Roman" w:hAnsi="Times New Roman" w:cs="Times New Roman"/>
          <w:color w:val="000000"/>
          <w:sz w:val="24"/>
          <w:szCs w:val="24"/>
        </w:rPr>
        <w:t>воспитательного процесса преподаватель</w:t>
      </w:r>
      <w:r w:rsidRPr="00C60F66">
        <w:rPr>
          <w:rFonts w:ascii="Times New Roman" w:eastAsia="Times New Roman" w:hAnsi="Times New Roman" w:cs="Times New Roman"/>
          <w:color w:val="000000"/>
          <w:sz w:val="24"/>
          <w:szCs w:val="24"/>
        </w:rPr>
        <w:t xml:space="preserve"> привлекается к административной ответственности в порядке и в случаях, предусмотренных адм</w:t>
      </w:r>
      <w:r w:rsidR="002E0973" w:rsidRPr="004A1B5F">
        <w:rPr>
          <w:rFonts w:ascii="Times New Roman" w:eastAsia="Times New Roman" w:hAnsi="Times New Roman" w:cs="Times New Roman"/>
          <w:color w:val="000000"/>
          <w:sz w:val="24"/>
          <w:szCs w:val="24"/>
        </w:rPr>
        <w:t>инистративным законодательством</w:t>
      </w:r>
    </w:p>
    <w:p w:rsidR="00C60F66" w:rsidRPr="00C60F66" w:rsidRDefault="00C60F66" w:rsidP="004A1B5F">
      <w:pPr>
        <w:shd w:val="clear" w:color="auto" w:fill="FFFFFF"/>
        <w:spacing w:before="100" w:beforeAutospacing="1" w:after="150" w:line="330" w:lineRule="atLeast"/>
        <w:jc w:val="center"/>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6. </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ВЗАИМ</w:t>
      </w:r>
      <w:r w:rsidR="004A1B5F">
        <w:rPr>
          <w:rFonts w:ascii="Times New Roman" w:eastAsia="Times New Roman" w:hAnsi="Times New Roman" w:cs="Times New Roman"/>
          <w:color w:val="000000"/>
          <w:sz w:val="24"/>
          <w:szCs w:val="24"/>
        </w:rPr>
        <w:t>ООТНОШЕНИЯ И СВЯЗИ ПО ДОЛЖНОСТИ</w:t>
      </w:r>
    </w:p>
    <w:p w:rsidR="00C60F66" w:rsidRPr="00C60F66" w:rsidRDefault="004163E5"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Преподавате</w:t>
      </w:r>
      <w:r w:rsidR="00C60F66" w:rsidRPr="00C60F66">
        <w:rPr>
          <w:rFonts w:ascii="Times New Roman" w:eastAsia="Times New Roman" w:hAnsi="Times New Roman" w:cs="Times New Roman"/>
          <w:color w:val="000000"/>
          <w:sz w:val="24"/>
          <w:szCs w:val="24"/>
        </w:rPr>
        <w:t>ль:</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6.1.</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Знакомит </w:t>
      </w:r>
      <w:r w:rsidR="00AF030B">
        <w:rPr>
          <w:rFonts w:ascii="Times New Roman" w:eastAsia="Times New Roman" w:hAnsi="Times New Roman" w:cs="Times New Roman"/>
          <w:color w:val="000000"/>
          <w:sz w:val="24"/>
          <w:szCs w:val="24"/>
        </w:rPr>
        <w:t xml:space="preserve">педагога - </w:t>
      </w:r>
      <w:r w:rsidRPr="00C60F66">
        <w:rPr>
          <w:rFonts w:ascii="Times New Roman" w:eastAsia="Times New Roman" w:hAnsi="Times New Roman" w:cs="Times New Roman"/>
          <w:color w:val="000000"/>
          <w:sz w:val="24"/>
          <w:szCs w:val="24"/>
        </w:rPr>
        <w:t>организатора и представителей органов управления образования, методической службы, родителей (законных представителей) обучающихся, с документальным обеспечением и результативностью учебно-воспитательного процесса своей группы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6.2.</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Работает в режиме ненормированного рабочего дня в соответствии с режимом работы по оказанию платной дополнительной образовательной услуги и расписанием занятий и звонков, утверждённым директором школы.</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6.3.</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Самостоятельно планирует ход учебных занятий, обеспечивает целесообразное сочетание методов и приёмов обучения.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lastRenderedPageBreak/>
        <w:t>6.4.</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Представляет </w:t>
      </w:r>
      <w:r w:rsidR="00AF030B">
        <w:rPr>
          <w:rFonts w:ascii="Times New Roman" w:eastAsia="Times New Roman" w:hAnsi="Times New Roman" w:cs="Times New Roman"/>
          <w:color w:val="000000"/>
          <w:sz w:val="24"/>
          <w:szCs w:val="24"/>
        </w:rPr>
        <w:t xml:space="preserve">педагогу - </w:t>
      </w:r>
      <w:r w:rsidRPr="00C60F66">
        <w:rPr>
          <w:rFonts w:ascii="Times New Roman" w:eastAsia="Times New Roman" w:hAnsi="Times New Roman" w:cs="Times New Roman"/>
          <w:color w:val="000000"/>
          <w:sz w:val="24"/>
          <w:szCs w:val="24"/>
        </w:rPr>
        <w:t>организатору письменный отчёт о своей работе по организации и практической деятельности, о результативности оказания платной дополнительной образовательной услуги по окончании учебного года.</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6.5.</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В конце каждого месяца доводит до </w:t>
      </w:r>
      <w:r w:rsidR="00AF030B">
        <w:rPr>
          <w:rFonts w:ascii="Times New Roman" w:eastAsia="Times New Roman" w:hAnsi="Times New Roman" w:cs="Times New Roman"/>
          <w:color w:val="000000"/>
          <w:sz w:val="24"/>
          <w:szCs w:val="24"/>
        </w:rPr>
        <w:t xml:space="preserve">педагога - </w:t>
      </w:r>
      <w:r w:rsidRPr="00C60F66">
        <w:rPr>
          <w:rFonts w:ascii="Times New Roman" w:eastAsia="Times New Roman" w:hAnsi="Times New Roman" w:cs="Times New Roman"/>
          <w:color w:val="000000"/>
          <w:sz w:val="24"/>
          <w:szCs w:val="24"/>
        </w:rPr>
        <w:t>организатора информацию о посещаемости обучающимися занятий.</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6.6.</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Получает от </w:t>
      </w:r>
      <w:r w:rsidR="00AF030B">
        <w:rPr>
          <w:rFonts w:ascii="Times New Roman" w:eastAsia="Times New Roman" w:hAnsi="Times New Roman" w:cs="Times New Roman"/>
          <w:color w:val="000000"/>
          <w:sz w:val="24"/>
          <w:szCs w:val="24"/>
        </w:rPr>
        <w:t xml:space="preserve">педагога - </w:t>
      </w:r>
      <w:r w:rsidRPr="00C60F66">
        <w:rPr>
          <w:rFonts w:ascii="Times New Roman" w:eastAsia="Times New Roman" w:hAnsi="Times New Roman" w:cs="Times New Roman"/>
          <w:color w:val="000000"/>
          <w:sz w:val="24"/>
          <w:szCs w:val="24"/>
        </w:rPr>
        <w:t>организатора информацию нормативно – правового и организационно - методического характера, знакомится под расписку с соответствующими документами.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6.7.</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Способствует доведению информации по правилам организации платной дополнительной образовательной услуги до родителей обучающихся.</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6.8.</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Помогает </w:t>
      </w:r>
      <w:r w:rsidR="00AF030B">
        <w:rPr>
          <w:rFonts w:ascii="Times New Roman" w:eastAsia="Times New Roman" w:hAnsi="Times New Roman" w:cs="Times New Roman"/>
          <w:color w:val="000000"/>
          <w:sz w:val="24"/>
          <w:szCs w:val="24"/>
        </w:rPr>
        <w:t xml:space="preserve">педагогу - </w:t>
      </w:r>
      <w:r w:rsidRPr="00C60F66">
        <w:rPr>
          <w:rFonts w:ascii="Times New Roman" w:eastAsia="Times New Roman" w:hAnsi="Times New Roman" w:cs="Times New Roman"/>
          <w:color w:val="000000"/>
          <w:sz w:val="24"/>
          <w:szCs w:val="24"/>
        </w:rPr>
        <w:t>организатору контролировать поступление оплаты по договорам с родителями.</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6.9.</w:t>
      </w:r>
      <w:r w:rsidR="003F1D89">
        <w:rPr>
          <w:rFonts w:ascii="Times New Roman" w:eastAsia="Times New Roman" w:hAnsi="Times New Roman" w:cs="Times New Roman"/>
          <w:color w:val="000000"/>
          <w:sz w:val="24"/>
          <w:szCs w:val="24"/>
        </w:rPr>
        <w:t xml:space="preserve"> </w:t>
      </w:r>
      <w:r w:rsidRPr="00C60F66">
        <w:rPr>
          <w:rFonts w:ascii="Times New Roman" w:eastAsia="Times New Roman" w:hAnsi="Times New Roman" w:cs="Times New Roman"/>
          <w:color w:val="000000"/>
          <w:sz w:val="24"/>
          <w:szCs w:val="24"/>
        </w:rPr>
        <w:t xml:space="preserve">Систематически обменивается информацией по вопросам, входящим в свою компетенцию, с педагогическими работниками школы, </w:t>
      </w:r>
      <w:r w:rsidR="00AF030B">
        <w:rPr>
          <w:rFonts w:ascii="Times New Roman" w:eastAsia="Times New Roman" w:hAnsi="Times New Roman" w:cs="Times New Roman"/>
          <w:color w:val="000000"/>
          <w:sz w:val="24"/>
          <w:szCs w:val="24"/>
        </w:rPr>
        <w:t xml:space="preserve">педагогом - </w:t>
      </w:r>
      <w:r w:rsidRPr="00C60F66">
        <w:rPr>
          <w:rFonts w:ascii="Times New Roman" w:eastAsia="Times New Roman" w:hAnsi="Times New Roman" w:cs="Times New Roman"/>
          <w:color w:val="000000"/>
          <w:sz w:val="24"/>
          <w:szCs w:val="24"/>
        </w:rPr>
        <w:t>организатором оказания платной дополнительной образовательной.</w:t>
      </w:r>
    </w:p>
    <w:p w:rsidR="00C60F66" w:rsidRPr="00C60F66"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 xml:space="preserve">С </w:t>
      </w:r>
      <w:r w:rsidR="003F1D89">
        <w:rPr>
          <w:rFonts w:ascii="Times New Roman" w:eastAsia="Times New Roman" w:hAnsi="Times New Roman" w:cs="Times New Roman"/>
          <w:color w:val="000000"/>
          <w:sz w:val="24"/>
          <w:szCs w:val="24"/>
        </w:rPr>
        <w:t xml:space="preserve">должностной </w:t>
      </w:r>
      <w:r w:rsidR="001044F9">
        <w:rPr>
          <w:rFonts w:ascii="Times New Roman" w:eastAsia="Times New Roman" w:hAnsi="Times New Roman" w:cs="Times New Roman"/>
          <w:color w:val="000000"/>
          <w:sz w:val="24"/>
          <w:szCs w:val="24"/>
        </w:rPr>
        <w:t>инструкцией ознакомлен (а)</w:t>
      </w:r>
    </w:p>
    <w:p w:rsidR="005B146C" w:rsidRDefault="00C60F66"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sidRPr="00C60F66">
        <w:rPr>
          <w:rFonts w:ascii="Times New Roman" w:eastAsia="Times New Roman" w:hAnsi="Times New Roman" w:cs="Times New Roman"/>
          <w:color w:val="000000"/>
          <w:sz w:val="24"/>
          <w:szCs w:val="24"/>
        </w:rPr>
        <w:t>________________</w:t>
      </w:r>
    </w:p>
    <w:p w:rsidR="00C60F66" w:rsidRPr="00C60F66" w:rsidRDefault="005B146C"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_</w:t>
      </w:r>
      <w:proofErr w:type="gramEnd"/>
      <w:r>
        <w:rPr>
          <w:rFonts w:ascii="Times New Roman" w:eastAsia="Times New Roman" w:hAnsi="Times New Roman" w:cs="Times New Roman"/>
          <w:color w:val="000000"/>
          <w:sz w:val="24"/>
          <w:szCs w:val="24"/>
        </w:rPr>
        <w:t>__» ____________20___г.</w:t>
      </w:r>
    </w:p>
    <w:p w:rsidR="00C60F66" w:rsidRPr="00C60F66" w:rsidRDefault="005B146C" w:rsidP="004A1B5F">
      <w:pPr>
        <w:shd w:val="clear" w:color="auto" w:fill="FFFFFF"/>
        <w:spacing w:before="100" w:beforeAutospacing="1" w:after="150" w:line="330" w:lineRule="atLeast"/>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Второй экземпляр получен на руки</w:t>
      </w:r>
    </w:p>
    <w:p w:rsidR="00C60F66" w:rsidRPr="00C60F66" w:rsidRDefault="00C60F66" w:rsidP="004A1B5F">
      <w:pPr>
        <w:shd w:val="clear" w:color="auto" w:fill="FFFFFF"/>
        <w:spacing w:line="330" w:lineRule="atLeast"/>
        <w:jc w:val="both"/>
        <w:rPr>
          <w:rFonts w:ascii="Times New Roman" w:eastAsia="Times New Roman" w:hAnsi="Times New Roman" w:cs="Times New Roman"/>
          <w:color w:val="000000"/>
          <w:sz w:val="24"/>
          <w:szCs w:val="24"/>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top w:w="15" w:type="dxa"/>
          <w:left w:w="15" w:type="dxa"/>
          <w:bottom w:w="15" w:type="dxa"/>
          <w:right w:w="15" w:type="dxa"/>
        </w:tblCellMar>
        <w:tblLook w:val="04A0" w:firstRow="1" w:lastRow="0" w:firstColumn="1" w:lastColumn="0" w:noHBand="0" w:noVBand="1"/>
      </w:tblPr>
      <w:tblGrid>
        <w:gridCol w:w="66"/>
        <w:gridCol w:w="374"/>
      </w:tblGrid>
      <w:tr w:rsidR="00C60F66" w:rsidRPr="00C60F66" w:rsidTr="00C60F66">
        <w:tc>
          <w:tcPr>
            <w:tcW w:w="750" w:type="pct"/>
            <w:tcBorders>
              <w:top w:val="single" w:sz="2" w:space="0" w:color="E7E7E7"/>
            </w:tcBorders>
            <w:shd w:val="clear" w:color="auto" w:fill="FFFFFF"/>
            <w:tcMar>
              <w:top w:w="30" w:type="dxa"/>
              <w:left w:w="30" w:type="dxa"/>
              <w:bottom w:w="30" w:type="dxa"/>
              <w:right w:w="30" w:type="dxa"/>
            </w:tcMar>
            <w:vAlign w:val="center"/>
            <w:hideMark/>
          </w:tcPr>
          <w:p w:rsidR="00C60F66" w:rsidRPr="00C60F66" w:rsidRDefault="00C60F66" w:rsidP="004A1B5F">
            <w:pPr>
              <w:spacing w:before="30" w:after="30" w:line="270" w:lineRule="atLeast"/>
              <w:ind w:left="30" w:right="30"/>
              <w:jc w:val="both"/>
              <w:rPr>
                <w:rFonts w:ascii="Times New Roman" w:eastAsia="Times New Roman" w:hAnsi="Times New Roman" w:cs="Times New Roman"/>
                <w:color w:val="000000"/>
                <w:sz w:val="24"/>
                <w:szCs w:val="24"/>
              </w:rPr>
            </w:pPr>
          </w:p>
        </w:tc>
        <w:tc>
          <w:tcPr>
            <w:tcW w:w="4250" w:type="pct"/>
            <w:tcBorders>
              <w:top w:val="single" w:sz="2" w:space="0" w:color="E7E7E7"/>
            </w:tcBorders>
            <w:shd w:val="clear" w:color="auto" w:fill="FFFFFF"/>
            <w:tcMar>
              <w:top w:w="30" w:type="dxa"/>
              <w:left w:w="30" w:type="dxa"/>
              <w:bottom w:w="30" w:type="dxa"/>
              <w:right w:w="30" w:type="dxa"/>
            </w:tcMar>
            <w:hideMark/>
          </w:tcPr>
          <w:p w:rsidR="00C60F66" w:rsidRPr="00C60F66" w:rsidRDefault="00C60F66" w:rsidP="004A1B5F">
            <w:pPr>
              <w:spacing w:before="30" w:after="30" w:line="270" w:lineRule="atLeast"/>
              <w:ind w:left="30" w:right="30"/>
              <w:jc w:val="both"/>
              <w:rPr>
                <w:rFonts w:ascii="Times New Roman" w:eastAsia="Times New Roman" w:hAnsi="Times New Roman" w:cs="Times New Roman"/>
                <w:color w:val="000000"/>
                <w:sz w:val="24"/>
                <w:szCs w:val="24"/>
              </w:rPr>
            </w:pPr>
          </w:p>
        </w:tc>
      </w:tr>
    </w:tbl>
    <w:p w:rsidR="00BE45F0" w:rsidRPr="004A1B5F" w:rsidRDefault="00BE45F0" w:rsidP="004A1B5F">
      <w:pPr>
        <w:jc w:val="both"/>
        <w:rPr>
          <w:rFonts w:ascii="Times New Roman" w:hAnsi="Times New Roman" w:cs="Times New Roman"/>
          <w:sz w:val="24"/>
          <w:szCs w:val="24"/>
        </w:rPr>
      </w:pPr>
    </w:p>
    <w:sectPr w:rsidR="00BE45F0" w:rsidRPr="004A1B5F" w:rsidSect="0018228B">
      <w:pgSz w:w="11906" w:h="16838"/>
      <w:pgMar w:top="851"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10789E"/>
    <w:multiLevelType w:val="multilevel"/>
    <w:tmpl w:val="3E3CDA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2D5218"/>
    <w:rsid w:val="000024AB"/>
    <w:rsid w:val="0005338A"/>
    <w:rsid w:val="000C57EB"/>
    <w:rsid w:val="000E32C4"/>
    <w:rsid w:val="000E5643"/>
    <w:rsid w:val="000F1843"/>
    <w:rsid w:val="001044F9"/>
    <w:rsid w:val="0018228B"/>
    <w:rsid w:val="00191044"/>
    <w:rsid w:val="002466A0"/>
    <w:rsid w:val="002801A4"/>
    <w:rsid w:val="002D5218"/>
    <w:rsid w:val="002E0973"/>
    <w:rsid w:val="002F28E7"/>
    <w:rsid w:val="0031451D"/>
    <w:rsid w:val="00325BBE"/>
    <w:rsid w:val="003F1D89"/>
    <w:rsid w:val="004163E5"/>
    <w:rsid w:val="004A1B5F"/>
    <w:rsid w:val="004D03CE"/>
    <w:rsid w:val="004D05BC"/>
    <w:rsid w:val="004E33A8"/>
    <w:rsid w:val="0051708E"/>
    <w:rsid w:val="00524C2F"/>
    <w:rsid w:val="00580FBE"/>
    <w:rsid w:val="005B146C"/>
    <w:rsid w:val="005C3757"/>
    <w:rsid w:val="005D6FD6"/>
    <w:rsid w:val="005E15BC"/>
    <w:rsid w:val="005F335B"/>
    <w:rsid w:val="0060250B"/>
    <w:rsid w:val="0067038B"/>
    <w:rsid w:val="006C09E4"/>
    <w:rsid w:val="006C5AC4"/>
    <w:rsid w:val="006F5EC8"/>
    <w:rsid w:val="00714129"/>
    <w:rsid w:val="00715238"/>
    <w:rsid w:val="0077021A"/>
    <w:rsid w:val="007847F4"/>
    <w:rsid w:val="00830C0C"/>
    <w:rsid w:val="008326A9"/>
    <w:rsid w:val="009F0EAD"/>
    <w:rsid w:val="00A85770"/>
    <w:rsid w:val="00AC288C"/>
    <w:rsid w:val="00AF030B"/>
    <w:rsid w:val="00AF6039"/>
    <w:rsid w:val="00AF7857"/>
    <w:rsid w:val="00B07D5D"/>
    <w:rsid w:val="00B703FA"/>
    <w:rsid w:val="00BE45F0"/>
    <w:rsid w:val="00BF4A76"/>
    <w:rsid w:val="00C60F66"/>
    <w:rsid w:val="00C91C2D"/>
    <w:rsid w:val="00CD18C6"/>
    <w:rsid w:val="00D61FA5"/>
    <w:rsid w:val="00DB6E36"/>
    <w:rsid w:val="00DD60B8"/>
    <w:rsid w:val="00E41DB6"/>
    <w:rsid w:val="00EF28C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502F8"/>
  <w15:docId w15:val="{974930E3-5774-4780-9DB1-2DC0E251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24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097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0973"/>
    <w:rPr>
      <w:rFonts w:ascii="Segoe UI" w:hAnsi="Segoe UI" w:cs="Segoe UI"/>
      <w:sz w:val="18"/>
      <w:szCs w:val="18"/>
    </w:rPr>
  </w:style>
  <w:style w:type="table" w:styleId="a5">
    <w:name w:val="Table Grid"/>
    <w:basedOn w:val="a1"/>
    <w:uiPriority w:val="59"/>
    <w:rsid w:val="006C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11610">
      <w:bodyDiv w:val="1"/>
      <w:marLeft w:val="0"/>
      <w:marRight w:val="0"/>
      <w:marTop w:val="0"/>
      <w:marBottom w:val="0"/>
      <w:divBdr>
        <w:top w:val="none" w:sz="0" w:space="0" w:color="auto"/>
        <w:left w:val="none" w:sz="0" w:space="0" w:color="auto"/>
        <w:bottom w:val="none" w:sz="0" w:space="0" w:color="auto"/>
        <w:right w:val="none" w:sz="0" w:space="0" w:color="auto"/>
      </w:divBdr>
      <w:divsChild>
        <w:div w:id="1914922645">
          <w:marLeft w:val="0"/>
          <w:marRight w:val="0"/>
          <w:marTop w:val="0"/>
          <w:marBottom w:val="0"/>
          <w:divBdr>
            <w:top w:val="none" w:sz="0" w:space="0" w:color="auto"/>
            <w:left w:val="none" w:sz="0" w:space="0" w:color="auto"/>
            <w:bottom w:val="none" w:sz="0" w:space="0" w:color="auto"/>
            <w:right w:val="none" w:sz="0" w:space="0" w:color="auto"/>
          </w:divBdr>
          <w:divsChild>
            <w:div w:id="1373846295">
              <w:marLeft w:val="0"/>
              <w:marRight w:val="0"/>
              <w:marTop w:val="0"/>
              <w:marBottom w:val="0"/>
              <w:divBdr>
                <w:top w:val="none" w:sz="0" w:space="0" w:color="auto"/>
                <w:left w:val="none" w:sz="0" w:space="0" w:color="auto"/>
                <w:bottom w:val="none" w:sz="0" w:space="0" w:color="auto"/>
                <w:right w:val="none" w:sz="0" w:space="0" w:color="auto"/>
              </w:divBdr>
              <w:divsChild>
                <w:div w:id="1327706628">
                  <w:marLeft w:val="150"/>
                  <w:marRight w:val="225"/>
                  <w:marTop w:val="0"/>
                  <w:marBottom w:val="0"/>
                  <w:divBdr>
                    <w:top w:val="none" w:sz="0" w:space="0" w:color="auto"/>
                    <w:left w:val="none" w:sz="0" w:space="0" w:color="auto"/>
                    <w:bottom w:val="none" w:sz="0" w:space="0" w:color="auto"/>
                    <w:right w:val="none" w:sz="0" w:space="0" w:color="auto"/>
                  </w:divBdr>
                  <w:divsChild>
                    <w:div w:id="2106612611">
                      <w:marLeft w:val="270"/>
                      <w:marRight w:val="120"/>
                      <w:marTop w:val="0"/>
                      <w:marBottom w:val="540"/>
                      <w:divBdr>
                        <w:top w:val="none" w:sz="0" w:space="0" w:color="auto"/>
                        <w:left w:val="none" w:sz="0" w:space="0" w:color="auto"/>
                        <w:bottom w:val="none" w:sz="0" w:space="0" w:color="auto"/>
                        <w:right w:val="none" w:sz="0" w:space="0" w:color="auto"/>
                      </w:divBdr>
                      <w:divsChild>
                        <w:div w:id="510726779">
                          <w:marLeft w:val="0"/>
                          <w:marRight w:val="0"/>
                          <w:marTop w:val="0"/>
                          <w:marBottom w:val="720"/>
                          <w:divBdr>
                            <w:top w:val="none" w:sz="0" w:space="0" w:color="auto"/>
                            <w:left w:val="none" w:sz="0" w:space="0" w:color="auto"/>
                            <w:bottom w:val="none" w:sz="0" w:space="0" w:color="auto"/>
                            <w:right w:val="none" w:sz="0" w:space="0" w:color="auto"/>
                          </w:divBdr>
                          <w:divsChild>
                            <w:div w:id="216429847">
                              <w:marLeft w:val="0"/>
                              <w:marRight w:val="5250"/>
                              <w:marTop w:val="0"/>
                              <w:marBottom w:val="75"/>
                              <w:divBdr>
                                <w:top w:val="none" w:sz="0" w:space="0" w:color="auto"/>
                                <w:left w:val="none" w:sz="0" w:space="0" w:color="auto"/>
                                <w:bottom w:val="none" w:sz="0" w:space="0" w:color="auto"/>
                                <w:right w:val="none" w:sz="0" w:space="0" w:color="auto"/>
                              </w:divBdr>
                            </w:div>
                            <w:div w:id="293099300">
                              <w:marLeft w:val="0"/>
                              <w:marRight w:val="0"/>
                              <w:marTop w:val="0"/>
                              <w:marBottom w:val="0"/>
                              <w:divBdr>
                                <w:top w:val="none" w:sz="0" w:space="0" w:color="auto"/>
                                <w:left w:val="none" w:sz="0" w:space="0" w:color="auto"/>
                                <w:bottom w:val="none" w:sz="0" w:space="0" w:color="auto"/>
                                <w:right w:val="none" w:sz="0" w:space="0" w:color="auto"/>
                              </w:divBdr>
                              <w:divsChild>
                                <w:div w:id="1354725973">
                                  <w:marLeft w:val="0"/>
                                  <w:marRight w:val="0"/>
                                  <w:marTop w:val="0"/>
                                  <w:marBottom w:val="0"/>
                                  <w:divBdr>
                                    <w:top w:val="none" w:sz="0" w:space="0" w:color="auto"/>
                                    <w:left w:val="none" w:sz="0" w:space="0" w:color="auto"/>
                                    <w:bottom w:val="none" w:sz="0" w:space="0" w:color="auto"/>
                                    <w:right w:val="none" w:sz="0" w:space="0" w:color="auto"/>
                                  </w:divBdr>
                                  <w:divsChild>
                                    <w:div w:id="73744711">
                                      <w:marLeft w:val="150"/>
                                      <w:marRight w:val="75"/>
                                      <w:marTop w:val="30"/>
                                      <w:marBottom w:val="0"/>
                                      <w:divBdr>
                                        <w:top w:val="none" w:sz="0" w:space="0" w:color="auto"/>
                                        <w:left w:val="none" w:sz="0" w:space="0" w:color="auto"/>
                                        <w:bottom w:val="none" w:sz="0" w:space="0" w:color="auto"/>
                                        <w:right w:val="none" w:sz="0" w:space="0" w:color="auto"/>
                                      </w:divBdr>
                                      <w:divsChild>
                                        <w:div w:id="858741315">
                                          <w:marLeft w:val="0"/>
                                          <w:marRight w:val="0"/>
                                          <w:marTop w:val="0"/>
                                          <w:marBottom w:val="0"/>
                                          <w:divBdr>
                                            <w:top w:val="none" w:sz="0" w:space="0" w:color="auto"/>
                                            <w:left w:val="none" w:sz="0" w:space="0" w:color="auto"/>
                                            <w:bottom w:val="none" w:sz="0" w:space="0" w:color="auto"/>
                                            <w:right w:val="none" w:sz="0" w:space="0" w:color="auto"/>
                                          </w:divBdr>
                                          <w:divsChild>
                                            <w:div w:id="1359547491">
                                              <w:marLeft w:val="150"/>
                                              <w:marRight w:val="150"/>
                                              <w:marTop w:val="150"/>
                                              <w:marBottom w:val="150"/>
                                              <w:divBdr>
                                                <w:top w:val="none" w:sz="0" w:space="0" w:color="auto"/>
                                                <w:left w:val="none" w:sz="0" w:space="0" w:color="auto"/>
                                                <w:bottom w:val="none" w:sz="0" w:space="0" w:color="auto"/>
                                                <w:right w:val="none" w:sz="0" w:space="0" w:color="auto"/>
                                              </w:divBdr>
                                              <w:divsChild>
                                                <w:div w:id="107354863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99380734">
                                          <w:marLeft w:val="0"/>
                                          <w:marRight w:val="0"/>
                                          <w:marTop w:val="0"/>
                                          <w:marBottom w:val="0"/>
                                          <w:divBdr>
                                            <w:top w:val="none" w:sz="0" w:space="0" w:color="auto"/>
                                            <w:left w:val="none" w:sz="0" w:space="0" w:color="auto"/>
                                            <w:bottom w:val="none" w:sz="0" w:space="0" w:color="auto"/>
                                            <w:right w:val="none" w:sz="0" w:space="0" w:color="auto"/>
                                          </w:divBdr>
                                          <w:divsChild>
                                            <w:div w:id="618029984">
                                              <w:marLeft w:val="150"/>
                                              <w:marRight w:val="150"/>
                                              <w:marTop w:val="150"/>
                                              <w:marBottom w:val="150"/>
                                              <w:divBdr>
                                                <w:top w:val="none" w:sz="0" w:space="0" w:color="auto"/>
                                                <w:left w:val="none" w:sz="0" w:space="0" w:color="auto"/>
                                                <w:bottom w:val="none" w:sz="0" w:space="0" w:color="auto"/>
                                                <w:right w:val="none" w:sz="0" w:space="0" w:color="auto"/>
                                              </w:divBdr>
                                              <w:divsChild>
                                                <w:div w:id="1282154259">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503201973">
                                          <w:marLeft w:val="0"/>
                                          <w:marRight w:val="0"/>
                                          <w:marTop w:val="0"/>
                                          <w:marBottom w:val="0"/>
                                          <w:divBdr>
                                            <w:top w:val="none" w:sz="0" w:space="0" w:color="auto"/>
                                            <w:left w:val="none" w:sz="0" w:space="0" w:color="auto"/>
                                            <w:bottom w:val="none" w:sz="0" w:space="0" w:color="auto"/>
                                            <w:right w:val="none" w:sz="0" w:space="0" w:color="auto"/>
                                          </w:divBdr>
                                          <w:divsChild>
                                            <w:div w:id="1536118220">
                                              <w:marLeft w:val="150"/>
                                              <w:marRight w:val="150"/>
                                              <w:marTop w:val="150"/>
                                              <w:marBottom w:val="150"/>
                                              <w:divBdr>
                                                <w:top w:val="none" w:sz="0" w:space="0" w:color="auto"/>
                                                <w:left w:val="none" w:sz="0" w:space="0" w:color="auto"/>
                                                <w:bottom w:val="none" w:sz="0" w:space="0" w:color="auto"/>
                                                <w:right w:val="none" w:sz="0" w:space="0" w:color="auto"/>
                                              </w:divBdr>
                                              <w:divsChild>
                                                <w:div w:id="1582107644">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0881033">
                                          <w:marLeft w:val="0"/>
                                          <w:marRight w:val="0"/>
                                          <w:marTop w:val="0"/>
                                          <w:marBottom w:val="0"/>
                                          <w:divBdr>
                                            <w:top w:val="none" w:sz="0" w:space="0" w:color="auto"/>
                                            <w:left w:val="none" w:sz="0" w:space="0" w:color="auto"/>
                                            <w:bottom w:val="none" w:sz="0" w:space="0" w:color="auto"/>
                                            <w:right w:val="none" w:sz="0" w:space="0" w:color="auto"/>
                                          </w:divBdr>
                                          <w:divsChild>
                                            <w:div w:id="1168405756">
                                              <w:marLeft w:val="150"/>
                                              <w:marRight w:val="150"/>
                                              <w:marTop w:val="150"/>
                                              <w:marBottom w:val="150"/>
                                              <w:divBdr>
                                                <w:top w:val="none" w:sz="0" w:space="0" w:color="auto"/>
                                                <w:left w:val="none" w:sz="0" w:space="0" w:color="auto"/>
                                                <w:bottom w:val="none" w:sz="0" w:space="0" w:color="auto"/>
                                                <w:right w:val="none" w:sz="0" w:space="0" w:color="auto"/>
                                              </w:divBdr>
                                              <w:divsChild>
                                                <w:div w:id="226190338">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1436635844">
                                          <w:marLeft w:val="0"/>
                                          <w:marRight w:val="0"/>
                                          <w:marTop w:val="0"/>
                                          <w:marBottom w:val="0"/>
                                          <w:divBdr>
                                            <w:top w:val="none" w:sz="0" w:space="0" w:color="auto"/>
                                            <w:left w:val="none" w:sz="0" w:space="0" w:color="auto"/>
                                            <w:bottom w:val="none" w:sz="0" w:space="0" w:color="auto"/>
                                            <w:right w:val="none" w:sz="0" w:space="0" w:color="auto"/>
                                          </w:divBdr>
                                          <w:divsChild>
                                            <w:div w:id="436369642">
                                              <w:marLeft w:val="150"/>
                                              <w:marRight w:val="150"/>
                                              <w:marTop w:val="150"/>
                                              <w:marBottom w:val="150"/>
                                              <w:divBdr>
                                                <w:top w:val="none" w:sz="0" w:space="0" w:color="auto"/>
                                                <w:left w:val="none" w:sz="0" w:space="0" w:color="auto"/>
                                                <w:bottom w:val="none" w:sz="0" w:space="0" w:color="auto"/>
                                                <w:right w:val="none" w:sz="0" w:space="0" w:color="auto"/>
                                              </w:divBdr>
                                              <w:divsChild>
                                                <w:div w:id="1509952467">
                                                  <w:marLeft w:val="150"/>
                                                  <w:marRight w:val="150"/>
                                                  <w:marTop w:val="0"/>
                                                  <w:marBottom w:val="150"/>
                                                  <w:divBdr>
                                                    <w:top w:val="single" w:sz="6" w:space="2" w:color="EEEEEE"/>
                                                    <w:left w:val="single" w:sz="6" w:space="2" w:color="EEEEEE"/>
                                                    <w:bottom w:val="single" w:sz="6" w:space="2" w:color="EEEEEE"/>
                                                    <w:right w:val="single" w:sz="6" w:space="2" w:color="EEEEEE"/>
                                                  </w:divBdr>
                                                </w:div>
                                              </w:divsChild>
                                            </w:div>
                                          </w:divsChild>
                                        </w:div>
                                        <w:div w:id="64948005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635601468">
                                              <w:marLeft w:val="15"/>
                                              <w:marRight w:val="15"/>
                                              <w:marTop w:val="15"/>
                                              <w:marBottom w:val="15"/>
                                              <w:divBdr>
                                                <w:top w:val="dotted" w:sz="2" w:space="1" w:color="808080"/>
                                                <w:left w:val="dotted" w:sz="2" w:space="1" w:color="808080"/>
                                                <w:bottom w:val="dotted" w:sz="2" w:space="1" w:color="808080"/>
                                                <w:right w:val="dotted" w:sz="2" w:space="1" w:color="808080"/>
                                              </w:divBdr>
                                              <w:divsChild>
                                                <w:div w:id="998266093">
                                                  <w:marLeft w:val="0"/>
                                                  <w:marRight w:val="0"/>
                                                  <w:marTop w:val="0"/>
                                                  <w:marBottom w:val="0"/>
                                                  <w:divBdr>
                                                    <w:top w:val="none" w:sz="0" w:space="0" w:color="auto"/>
                                                    <w:left w:val="none" w:sz="0" w:space="0" w:color="auto"/>
                                                    <w:bottom w:val="none" w:sz="0" w:space="0" w:color="auto"/>
                                                    <w:right w:val="none" w:sz="0" w:space="0" w:color="auto"/>
                                                  </w:divBdr>
                                                </w:div>
                                                <w:div w:id="461122455">
                                                  <w:marLeft w:val="45"/>
                                                  <w:marRight w:val="45"/>
                                                  <w:marTop w:val="45"/>
                                                  <w:marBottom w:val="45"/>
                                                  <w:divBdr>
                                                    <w:top w:val="none" w:sz="0" w:space="0" w:color="auto"/>
                                                    <w:left w:val="none" w:sz="0" w:space="0" w:color="auto"/>
                                                    <w:bottom w:val="none" w:sz="0" w:space="0" w:color="auto"/>
                                                    <w:right w:val="none" w:sz="0" w:space="0" w:color="auto"/>
                                                  </w:divBdr>
                                                  <w:divsChild>
                                                    <w:div w:id="536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15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656148257">
                                              <w:marLeft w:val="15"/>
                                              <w:marRight w:val="15"/>
                                              <w:marTop w:val="15"/>
                                              <w:marBottom w:val="15"/>
                                              <w:divBdr>
                                                <w:top w:val="dotted" w:sz="2" w:space="1" w:color="808080"/>
                                                <w:left w:val="dotted" w:sz="2" w:space="1" w:color="808080"/>
                                                <w:bottom w:val="dotted" w:sz="2" w:space="1" w:color="808080"/>
                                                <w:right w:val="dotted" w:sz="2" w:space="1" w:color="808080"/>
                                              </w:divBdr>
                                              <w:divsChild>
                                                <w:div w:id="260259580">
                                                  <w:marLeft w:val="0"/>
                                                  <w:marRight w:val="0"/>
                                                  <w:marTop w:val="0"/>
                                                  <w:marBottom w:val="0"/>
                                                  <w:divBdr>
                                                    <w:top w:val="none" w:sz="0" w:space="0" w:color="auto"/>
                                                    <w:left w:val="none" w:sz="0" w:space="0" w:color="auto"/>
                                                    <w:bottom w:val="none" w:sz="0" w:space="0" w:color="auto"/>
                                                    <w:right w:val="none" w:sz="0" w:space="0" w:color="auto"/>
                                                  </w:divBdr>
                                                </w:div>
                                                <w:div w:id="1142649825">
                                                  <w:marLeft w:val="45"/>
                                                  <w:marRight w:val="45"/>
                                                  <w:marTop w:val="45"/>
                                                  <w:marBottom w:val="45"/>
                                                  <w:divBdr>
                                                    <w:top w:val="none" w:sz="0" w:space="0" w:color="auto"/>
                                                    <w:left w:val="none" w:sz="0" w:space="0" w:color="auto"/>
                                                    <w:bottom w:val="none" w:sz="0" w:space="0" w:color="auto"/>
                                                    <w:right w:val="none" w:sz="0" w:space="0" w:color="auto"/>
                                                  </w:divBdr>
                                                  <w:divsChild>
                                                    <w:div w:id="200273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195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971856909">
                                              <w:marLeft w:val="15"/>
                                              <w:marRight w:val="15"/>
                                              <w:marTop w:val="15"/>
                                              <w:marBottom w:val="15"/>
                                              <w:divBdr>
                                                <w:top w:val="dotted" w:sz="2" w:space="1" w:color="808080"/>
                                                <w:left w:val="dotted" w:sz="2" w:space="1" w:color="808080"/>
                                                <w:bottom w:val="dotted" w:sz="2" w:space="1" w:color="808080"/>
                                                <w:right w:val="dotted" w:sz="2" w:space="1" w:color="808080"/>
                                              </w:divBdr>
                                              <w:divsChild>
                                                <w:div w:id="1292128700">
                                                  <w:marLeft w:val="0"/>
                                                  <w:marRight w:val="0"/>
                                                  <w:marTop w:val="0"/>
                                                  <w:marBottom w:val="0"/>
                                                  <w:divBdr>
                                                    <w:top w:val="none" w:sz="0" w:space="0" w:color="auto"/>
                                                    <w:left w:val="none" w:sz="0" w:space="0" w:color="auto"/>
                                                    <w:bottom w:val="none" w:sz="0" w:space="0" w:color="auto"/>
                                                    <w:right w:val="none" w:sz="0" w:space="0" w:color="auto"/>
                                                  </w:divBdr>
                                                </w:div>
                                                <w:div w:id="221714880">
                                                  <w:marLeft w:val="45"/>
                                                  <w:marRight w:val="45"/>
                                                  <w:marTop w:val="45"/>
                                                  <w:marBottom w:val="45"/>
                                                  <w:divBdr>
                                                    <w:top w:val="none" w:sz="0" w:space="0" w:color="auto"/>
                                                    <w:left w:val="none" w:sz="0" w:space="0" w:color="auto"/>
                                                    <w:bottom w:val="none" w:sz="0" w:space="0" w:color="auto"/>
                                                    <w:right w:val="none" w:sz="0" w:space="0" w:color="auto"/>
                                                  </w:divBdr>
                                                  <w:divsChild>
                                                    <w:div w:id="79352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647462">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151554134">
                                              <w:marLeft w:val="15"/>
                                              <w:marRight w:val="15"/>
                                              <w:marTop w:val="15"/>
                                              <w:marBottom w:val="15"/>
                                              <w:divBdr>
                                                <w:top w:val="dotted" w:sz="2" w:space="1" w:color="808080"/>
                                                <w:left w:val="dotted" w:sz="2" w:space="1" w:color="808080"/>
                                                <w:bottom w:val="dotted" w:sz="2" w:space="1" w:color="808080"/>
                                                <w:right w:val="dotted" w:sz="2" w:space="1" w:color="808080"/>
                                              </w:divBdr>
                                              <w:divsChild>
                                                <w:div w:id="1653683061">
                                                  <w:marLeft w:val="0"/>
                                                  <w:marRight w:val="0"/>
                                                  <w:marTop w:val="0"/>
                                                  <w:marBottom w:val="0"/>
                                                  <w:divBdr>
                                                    <w:top w:val="none" w:sz="0" w:space="0" w:color="auto"/>
                                                    <w:left w:val="none" w:sz="0" w:space="0" w:color="auto"/>
                                                    <w:bottom w:val="none" w:sz="0" w:space="0" w:color="auto"/>
                                                    <w:right w:val="none" w:sz="0" w:space="0" w:color="auto"/>
                                                  </w:divBdr>
                                                </w:div>
                                                <w:div w:id="1351252438">
                                                  <w:marLeft w:val="45"/>
                                                  <w:marRight w:val="45"/>
                                                  <w:marTop w:val="45"/>
                                                  <w:marBottom w:val="45"/>
                                                  <w:divBdr>
                                                    <w:top w:val="none" w:sz="0" w:space="0" w:color="auto"/>
                                                    <w:left w:val="none" w:sz="0" w:space="0" w:color="auto"/>
                                                    <w:bottom w:val="none" w:sz="0" w:space="0" w:color="auto"/>
                                                    <w:right w:val="none" w:sz="0" w:space="0" w:color="auto"/>
                                                  </w:divBdr>
                                                  <w:divsChild>
                                                    <w:div w:id="6650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4186">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521749062">
                                              <w:marLeft w:val="15"/>
                                              <w:marRight w:val="15"/>
                                              <w:marTop w:val="15"/>
                                              <w:marBottom w:val="15"/>
                                              <w:divBdr>
                                                <w:top w:val="dotted" w:sz="2" w:space="1" w:color="808080"/>
                                                <w:left w:val="dotted" w:sz="2" w:space="1" w:color="808080"/>
                                                <w:bottom w:val="dotted" w:sz="2" w:space="1" w:color="808080"/>
                                                <w:right w:val="dotted" w:sz="2" w:space="1" w:color="808080"/>
                                              </w:divBdr>
                                              <w:divsChild>
                                                <w:div w:id="1891646734">
                                                  <w:marLeft w:val="0"/>
                                                  <w:marRight w:val="0"/>
                                                  <w:marTop w:val="0"/>
                                                  <w:marBottom w:val="0"/>
                                                  <w:divBdr>
                                                    <w:top w:val="none" w:sz="0" w:space="0" w:color="auto"/>
                                                    <w:left w:val="none" w:sz="0" w:space="0" w:color="auto"/>
                                                    <w:bottom w:val="none" w:sz="0" w:space="0" w:color="auto"/>
                                                    <w:right w:val="none" w:sz="0" w:space="0" w:color="auto"/>
                                                  </w:divBdr>
                                                </w:div>
                                                <w:div w:id="1753315134">
                                                  <w:marLeft w:val="45"/>
                                                  <w:marRight w:val="45"/>
                                                  <w:marTop w:val="45"/>
                                                  <w:marBottom w:val="45"/>
                                                  <w:divBdr>
                                                    <w:top w:val="none" w:sz="0" w:space="0" w:color="auto"/>
                                                    <w:left w:val="none" w:sz="0" w:space="0" w:color="auto"/>
                                                    <w:bottom w:val="none" w:sz="0" w:space="0" w:color="auto"/>
                                                    <w:right w:val="none" w:sz="0" w:space="0" w:color="auto"/>
                                                  </w:divBdr>
                                                  <w:divsChild>
                                                    <w:div w:id="12399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704943">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102920636">
                                              <w:marLeft w:val="15"/>
                                              <w:marRight w:val="15"/>
                                              <w:marTop w:val="15"/>
                                              <w:marBottom w:val="15"/>
                                              <w:divBdr>
                                                <w:top w:val="dotted" w:sz="2" w:space="1" w:color="808080"/>
                                                <w:left w:val="dotted" w:sz="2" w:space="1" w:color="808080"/>
                                                <w:bottom w:val="dotted" w:sz="2" w:space="1" w:color="808080"/>
                                                <w:right w:val="dotted" w:sz="2" w:space="1" w:color="808080"/>
                                              </w:divBdr>
                                              <w:divsChild>
                                                <w:div w:id="1773239610">
                                                  <w:marLeft w:val="0"/>
                                                  <w:marRight w:val="0"/>
                                                  <w:marTop w:val="0"/>
                                                  <w:marBottom w:val="0"/>
                                                  <w:divBdr>
                                                    <w:top w:val="none" w:sz="0" w:space="0" w:color="auto"/>
                                                    <w:left w:val="none" w:sz="0" w:space="0" w:color="auto"/>
                                                    <w:bottom w:val="none" w:sz="0" w:space="0" w:color="auto"/>
                                                    <w:right w:val="none" w:sz="0" w:space="0" w:color="auto"/>
                                                  </w:divBdr>
                                                </w:div>
                                                <w:div w:id="785538376">
                                                  <w:marLeft w:val="45"/>
                                                  <w:marRight w:val="45"/>
                                                  <w:marTop w:val="45"/>
                                                  <w:marBottom w:val="45"/>
                                                  <w:divBdr>
                                                    <w:top w:val="none" w:sz="0" w:space="0" w:color="auto"/>
                                                    <w:left w:val="none" w:sz="0" w:space="0" w:color="auto"/>
                                                    <w:bottom w:val="none" w:sz="0" w:space="0" w:color="auto"/>
                                                    <w:right w:val="none" w:sz="0" w:space="0" w:color="auto"/>
                                                  </w:divBdr>
                                                  <w:divsChild>
                                                    <w:div w:id="13506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195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800806671">
                                              <w:marLeft w:val="15"/>
                                              <w:marRight w:val="15"/>
                                              <w:marTop w:val="15"/>
                                              <w:marBottom w:val="15"/>
                                              <w:divBdr>
                                                <w:top w:val="dotted" w:sz="2" w:space="1" w:color="808080"/>
                                                <w:left w:val="dotted" w:sz="2" w:space="1" w:color="808080"/>
                                                <w:bottom w:val="dotted" w:sz="2" w:space="1" w:color="808080"/>
                                                <w:right w:val="dotted" w:sz="2" w:space="1" w:color="808080"/>
                                              </w:divBdr>
                                              <w:divsChild>
                                                <w:div w:id="1476340632">
                                                  <w:marLeft w:val="0"/>
                                                  <w:marRight w:val="0"/>
                                                  <w:marTop w:val="0"/>
                                                  <w:marBottom w:val="0"/>
                                                  <w:divBdr>
                                                    <w:top w:val="none" w:sz="0" w:space="0" w:color="auto"/>
                                                    <w:left w:val="none" w:sz="0" w:space="0" w:color="auto"/>
                                                    <w:bottom w:val="none" w:sz="0" w:space="0" w:color="auto"/>
                                                    <w:right w:val="none" w:sz="0" w:space="0" w:color="auto"/>
                                                  </w:divBdr>
                                                </w:div>
                                                <w:div w:id="2066566788">
                                                  <w:marLeft w:val="45"/>
                                                  <w:marRight w:val="45"/>
                                                  <w:marTop w:val="45"/>
                                                  <w:marBottom w:val="45"/>
                                                  <w:divBdr>
                                                    <w:top w:val="none" w:sz="0" w:space="0" w:color="auto"/>
                                                    <w:left w:val="none" w:sz="0" w:space="0" w:color="auto"/>
                                                    <w:bottom w:val="none" w:sz="0" w:space="0" w:color="auto"/>
                                                    <w:right w:val="none" w:sz="0" w:space="0" w:color="auto"/>
                                                  </w:divBdr>
                                                  <w:divsChild>
                                                    <w:div w:id="2094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3429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1564755442">
                                              <w:marLeft w:val="15"/>
                                              <w:marRight w:val="15"/>
                                              <w:marTop w:val="15"/>
                                              <w:marBottom w:val="15"/>
                                              <w:divBdr>
                                                <w:top w:val="dotted" w:sz="2" w:space="1" w:color="808080"/>
                                                <w:left w:val="dotted" w:sz="2" w:space="1" w:color="808080"/>
                                                <w:bottom w:val="dotted" w:sz="2" w:space="1" w:color="808080"/>
                                                <w:right w:val="dotted" w:sz="2" w:space="1" w:color="808080"/>
                                              </w:divBdr>
                                              <w:divsChild>
                                                <w:div w:id="923028152">
                                                  <w:marLeft w:val="0"/>
                                                  <w:marRight w:val="0"/>
                                                  <w:marTop w:val="0"/>
                                                  <w:marBottom w:val="0"/>
                                                  <w:divBdr>
                                                    <w:top w:val="none" w:sz="0" w:space="0" w:color="auto"/>
                                                    <w:left w:val="none" w:sz="0" w:space="0" w:color="auto"/>
                                                    <w:bottom w:val="none" w:sz="0" w:space="0" w:color="auto"/>
                                                    <w:right w:val="none" w:sz="0" w:space="0" w:color="auto"/>
                                                  </w:divBdr>
                                                </w:div>
                                                <w:div w:id="65030952">
                                                  <w:marLeft w:val="45"/>
                                                  <w:marRight w:val="45"/>
                                                  <w:marTop w:val="45"/>
                                                  <w:marBottom w:val="45"/>
                                                  <w:divBdr>
                                                    <w:top w:val="none" w:sz="0" w:space="0" w:color="auto"/>
                                                    <w:left w:val="none" w:sz="0" w:space="0" w:color="auto"/>
                                                    <w:bottom w:val="none" w:sz="0" w:space="0" w:color="auto"/>
                                                    <w:right w:val="none" w:sz="0" w:space="0" w:color="auto"/>
                                                  </w:divBdr>
                                                  <w:divsChild>
                                                    <w:div w:id="3802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0499">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938105822">
                                              <w:marLeft w:val="15"/>
                                              <w:marRight w:val="15"/>
                                              <w:marTop w:val="15"/>
                                              <w:marBottom w:val="15"/>
                                              <w:divBdr>
                                                <w:top w:val="dotted" w:sz="2" w:space="1" w:color="808080"/>
                                                <w:left w:val="dotted" w:sz="2" w:space="1" w:color="808080"/>
                                                <w:bottom w:val="dotted" w:sz="2" w:space="1" w:color="808080"/>
                                                <w:right w:val="dotted" w:sz="2" w:space="1" w:color="808080"/>
                                              </w:divBdr>
                                              <w:divsChild>
                                                <w:div w:id="1634215579">
                                                  <w:marLeft w:val="0"/>
                                                  <w:marRight w:val="0"/>
                                                  <w:marTop w:val="0"/>
                                                  <w:marBottom w:val="0"/>
                                                  <w:divBdr>
                                                    <w:top w:val="none" w:sz="0" w:space="0" w:color="auto"/>
                                                    <w:left w:val="none" w:sz="0" w:space="0" w:color="auto"/>
                                                    <w:bottom w:val="none" w:sz="0" w:space="0" w:color="auto"/>
                                                    <w:right w:val="none" w:sz="0" w:space="0" w:color="auto"/>
                                                  </w:divBdr>
                                                </w:div>
                                                <w:div w:id="1878156690">
                                                  <w:marLeft w:val="45"/>
                                                  <w:marRight w:val="45"/>
                                                  <w:marTop w:val="45"/>
                                                  <w:marBottom w:val="45"/>
                                                  <w:divBdr>
                                                    <w:top w:val="none" w:sz="0" w:space="0" w:color="auto"/>
                                                    <w:left w:val="none" w:sz="0" w:space="0" w:color="auto"/>
                                                    <w:bottom w:val="none" w:sz="0" w:space="0" w:color="auto"/>
                                                    <w:right w:val="none" w:sz="0" w:space="0" w:color="auto"/>
                                                  </w:divBdr>
                                                  <w:divsChild>
                                                    <w:div w:id="14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909790">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593513644">
                                              <w:marLeft w:val="15"/>
                                              <w:marRight w:val="15"/>
                                              <w:marTop w:val="15"/>
                                              <w:marBottom w:val="15"/>
                                              <w:divBdr>
                                                <w:top w:val="dotted" w:sz="2" w:space="1" w:color="808080"/>
                                                <w:left w:val="dotted" w:sz="2" w:space="1" w:color="808080"/>
                                                <w:bottom w:val="dotted" w:sz="2" w:space="1" w:color="808080"/>
                                                <w:right w:val="dotted" w:sz="2" w:space="1" w:color="808080"/>
                                              </w:divBdr>
                                              <w:divsChild>
                                                <w:div w:id="1611666730">
                                                  <w:marLeft w:val="0"/>
                                                  <w:marRight w:val="0"/>
                                                  <w:marTop w:val="0"/>
                                                  <w:marBottom w:val="0"/>
                                                  <w:divBdr>
                                                    <w:top w:val="none" w:sz="0" w:space="0" w:color="auto"/>
                                                    <w:left w:val="none" w:sz="0" w:space="0" w:color="auto"/>
                                                    <w:bottom w:val="none" w:sz="0" w:space="0" w:color="auto"/>
                                                    <w:right w:val="none" w:sz="0" w:space="0" w:color="auto"/>
                                                  </w:divBdr>
                                                </w:div>
                                                <w:div w:id="822239910">
                                                  <w:marLeft w:val="45"/>
                                                  <w:marRight w:val="45"/>
                                                  <w:marTop w:val="45"/>
                                                  <w:marBottom w:val="45"/>
                                                  <w:divBdr>
                                                    <w:top w:val="none" w:sz="0" w:space="0" w:color="auto"/>
                                                    <w:left w:val="none" w:sz="0" w:space="0" w:color="auto"/>
                                                    <w:bottom w:val="none" w:sz="0" w:space="0" w:color="auto"/>
                                                    <w:right w:val="none" w:sz="0" w:space="0" w:color="auto"/>
                                                  </w:divBdr>
                                                  <w:divsChild>
                                                    <w:div w:id="212529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074407">
                                          <w:marLeft w:val="150"/>
                                          <w:marRight w:val="150"/>
                                          <w:marTop w:val="150"/>
                                          <w:marBottom w:val="150"/>
                                          <w:divBdr>
                                            <w:top w:val="dotted" w:sz="2" w:space="0" w:color="000000"/>
                                            <w:left w:val="dotted" w:sz="2" w:space="0" w:color="000000"/>
                                            <w:bottom w:val="dotted" w:sz="2" w:space="0" w:color="000000"/>
                                            <w:right w:val="dotted" w:sz="2" w:space="0" w:color="000000"/>
                                          </w:divBdr>
                                          <w:divsChild>
                                            <w:div w:id="2100518319">
                                              <w:marLeft w:val="15"/>
                                              <w:marRight w:val="15"/>
                                              <w:marTop w:val="15"/>
                                              <w:marBottom w:val="15"/>
                                              <w:divBdr>
                                                <w:top w:val="dotted" w:sz="2" w:space="1" w:color="808080"/>
                                                <w:left w:val="dotted" w:sz="2" w:space="1" w:color="808080"/>
                                                <w:bottom w:val="dotted" w:sz="2" w:space="1" w:color="808080"/>
                                                <w:right w:val="dotted" w:sz="2" w:space="1" w:color="808080"/>
                                              </w:divBdr>
                                              <w:divsChild>
                                                <w:div w:id="215623756">
                                                  <w:marLeft w:val="0"/>
                                                  <w:marRight w:val="0"/>
                                                  <w:marTop w:val="0"/>
                                                  <w:marBottom w:val="0"/>
                                                  <w:divBdr>
                                                    <w:top w:val="none" w:sz="0" w:space="0" w:color="auto"/>
                                                    <w:left w:val="none" w:sz="0" w:space="0" w:color="auto"/>
                                                    <w:bottom w:val="none" w:sz="0" w:space="0" w:color="auto"/>
                                                    <w:right w:val="none" w:sz="0" w:space="0" w:color="auto"/>
                                                  </w:divBdr>
                                                </w:div>
                                                <w:div w:id="2114857156">
                                                  <w:marLeft w:val="45"/>
                                                  <w:marRight w:val="45"/>
                                                  <w:marTop w:val="45"/>
                                                  <w:marBottom w:val="45"/>
                                                  <w:divBdr>
                                                    <w:top w:val="none" w:sz="0" w:space="0" w:color="auto"/>
                                                    <w:left w:val="none" w:sz="0" w:space="0" w:color="auto"/>
                                                    <w:bottom w:val="none" w:sz="0" w:space="0" w:color="auto"/>
                                                    <w:right w:val="none" w:sz="0" w:space="0" w:color="auto"/>
                                                  </w:divBdr>
                                                  <w:divsChild>
                                                    <w:div w:id="1521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15427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23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1062</Words>
  <Characters>6057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Вылегжанина Инна Александровна</dc:creator>
  <cp:lastModifiedBy>Пользователь Windows</cp:lastModifiedBy>
  <cp:revision>49</cp:revision>
  <cp:lastPrinted>2014-11-19T07:53:00Z</cp:lastPrinted>
  <dcterms:created xsi:type="dcterms:W3CDTF">2014-12-12T10:34:00Z</dcterms:created>
  <dcterms:modified xsi:type="dcterms:W3CDTF">2020-01-21T12:35:00Z</dcterms:modified>
</cp:coreProperties>
</file>