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DCC" w:rsidRPr="00397677" w:rsidRDefault="00397677" w:rsidP="00397677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bookmarkStart w:id="0" w:name="_GoBack"/>
      <w:bookmarkEnd w:id="0"/>
      <w:r w:rsidRPr="0039767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Возможности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proofErr w:type="spellStart"/>
      <w:r w:rsidRPr="0039767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ЭПОС.Школа</w:t>
      </w:r>
      <w:proofErr w:type="spellEnd"/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Pr="0039767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для классного руководителя</w:t>
      </w:r>
    </w:p>
    <w:p w:rsidR="00195F26" w:rsidRDefault="00195F26" w:rsidP="00397677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 xml:space="preserve">1. </w:t>
      </w:r>
      <w:r w:rsidR="00397677" w:rsidRPr="00195F26">
        <w:rPr>
          <w:rFonts w:eastAsiaTheme="minorEastAsia"/>
          <w:bCs/>
          <w:kern w:val="24"/>
          <w:sz w:val="28"/>
          <w:szCs w:val="28"/>
        </w:rPr>
        <w:t>Список детей и родителей</w:t>
      </w:r>
      <w:r>
        <w:rPr>
          <w:rFonts w:eastAsiaTheme="minorEastAsia"/>
          <w:bCs/>
          <w:kern w:val="24"/>
          <w:sz w:val="28"/>
          <w:szCs w:val="28"/>
        </w:rPr>
        <w:t xml:space="preserve">: </w:t>
      </w:r>
    </w:p>
    <w:p w:rsidR="00195F26" w:rsidRPr="00195F26" w:rsidRDefault="00195F26" w:rsidP="00195F2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р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едакти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рование персональной информации; </w:t>
      </w:r>
    </w:p>
    <w:p w:rsidR="00195F26" w:rsidRPr="00195F26" w:rsidRDefault="00195F26" w:rsidP="0039767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л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ичная карточка учащегося</w:t>
      </w:r>
      <w:r w:rsidRPr="00195F26">
        <w:rPr>
          <w:rFonts w:eastAsiaTheme="minorEastAsia"/>
          <w:bCs/>
          <w:iCs/>
          <w:kern w:val="24"/>
          <w:sz w:val="28"/>
          <w:szCs w:val="28"/>
        </w:rPr>
        <w:t xml:space="preserve">; </w:t>
      </w:r>
    </w:p>
    <w:p w:rsidR="00397677" w:rsidRPr="00195F26" w:rsidRDefault="00195F26" w:rsidP="0039767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EastAsia"/>
          <w:bCs/>
          <w:iCs/>
          <w:kern w:val="24"/>
          <w:sz w:val="28"/>
          <w:szCs w:val="28"/>
        </w:rPr>
        <w:t>и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нформация о родителях и законных представителях в личной карточке учащегося</w:t>
      </w:r>
      <w:r>
        <w:rPr>
          <w:rFonts w:eastAsiaTheme="minorEastAsia"/>
          <w:bCs/>
          <w:iCs/>
          <w:kern w:val="24"/>
          <w:sz w:val="28"/>
          <w:szCs w:val="28"/>
        </w:rPr>
        <w:t>.</w:t>
      </w:r>
    </w:p>
    <w:p w:rsidR="00397677" w:rsidRPr="00195F26" w:rsidRDefault="00397677" w:rsidP="0039767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2. Журналы классов</w:t>
      </w:r>
    </w:p>
    <w:p w:rsidR="00397677" w:rsidRPr="00195F26" w:rsidRDefault="00397677" w:rsidP="0039767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3. Уведомление о пропусках</w:t>
      </w:r>
      <w:r w:rsidR="00195F26">
        <w:rPr>
          <w:rFonts w:eastAsiaTheme="minorEastAsia"/>
          <w:bCs/>
          <w:kern w:val="24"/>
          <w:sz w:val="28"/>
          <w:szCs w:val="28"/>
        </w:rPr>
        <w:t>:</w:t>
      </w:r>
    </w:p>
    <w:p w:rsidR="00195F26" w:rsidRPr="00195F26" w:rsidRDefault="00195F26" w:rsidP="0039767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с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оздание уведомления о пропуске</w:t>
      </w:r>
      <w:r w:rsidRPr="00195F26">
        <w:rPr>
          <w:rFonts w:eastAsiaTheme="minorEastAsia"/>
          <w:bCs/>
          <w:iCs/>
          <w:kern w:val="24"/>
          <w:sz w:val="28"/>
          <w:szCs w:val="28"/>
        </w:rPr>
        <w:t xml:space="preserve">; </w:t>
      </w:r>
      <w:r>
        <w:rPr>
          <w:rFonts w:eastAsiaTheme="minorEastAsia"/>
          <w:bCs/>
          <w:iCs/>
          <w:kern w:val="24"/>
          <w:sz w:val="28"/>
          <w:szCs w:val="28"/>
        </w:rPr>
        <w:t xml:space="preserve"> </w:t>
      </w:r>
    </w:p>
    <w:p w:rsidR="00195F26" w:rsidRPr="00195F26" w:rsidRDefault="00195F26" w:rsidP="0039767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с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оздание уведомлений по дням</w:t>
      </w:r>
      <w:r w:rsidRPr="00195F26">
        <w:rPr>
          <w:rFonts w:eastAsiaTheme="minorEastAsia"/>
          <w:bCs/>
          <w:iCs/>
          <w:kern w:val="24"/>
          <w:sz w:val="28"/>
          <w:szCs w:val="28"/>
        </w:rPr>
        <w:t xml:space="preserve">; </w:t>
      </w:r>
    </w:p>
    <w:p w:rsidR="00397677" w:rsidRPr="00195F26" w:rsidRDefault="00195F26" w:rsidP="0039767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iCs/>
          <w:kern w:val="24"/>
          <w:sz w:val="28"/>
          <w:szCs w:val="28"/>
        </w:rPr>
        <w:t>с</w:t>
      </w:r>
      <w:r w:rsidR="00397677" w:rsidRPr="00195F26">
        <w:rPr>
          <w:rFonts w:eastAsiaTheme="minorEastAsia"/>
          <w:bCs/>
          <w:iCs/>
          <w:kern w:val="24"/>
          <w:sz w:val="28"/>
          <w:szCs w:val="28"/>
        </w:rPr>
        <w:t>оздание уведомления на один или несколько уроков</w:t>
      </w:r>
      <w:r>
        <w:rPr>
          <w:rFonts w:eastAsiaTheme="minorEastAsia"/>
          <w:bCs/>
          <w:iCs/>
          <w:kern w:val="24"/>
          <w:sz w:val="28"/>
          <w:szCs w:val="28"/>
        </w:rPr>
        <w:t>.</w:t>
      </w:r>
    </w:p>
    <w:p w:rsidR="00397677" w:rsidRPr="00195F26" w:rsidRDefault="00397677" w:rsidP="0039767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5F26">
        <w:rPr>
          <w:rFonts w:eastAsiaTheme="minorEastAsia"/>
          <w:bCs/>
          <w:kern w:val="24"/>
          <w:sz w:val="28"/>
          <w:szCs w:val="28"/>
        </w:rPr>
        <w:t>4. Расписание уроков</w:t>
      </w:r>
    </w:p>
    <w:p w:rsidR="00397677" w:rsidRPr="002C7FD9" w:rsidRDefault="00397677" w:rsidP="002C7FD9">
      <w:pPr>
        <w:pStyle w:val="a6"/>
        <w:numPr>
          <w:ilvl w:val="0"/>
          <w:numId w:val="6"/>
        </w:numPr>
        <w:spacing w:line="360" w:lineRule="auto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2C7FD9">
        <w:rPr>
          <w:rFonts w:eastAsiaTheme="majorEastAsia"/>
          <w:b/>
          <w:bCs/>
          <w:kern w:val="24"/>
          <w:sz w:val="28"/>
          <w:szCs w:val="28"/>
        </w:rPr>
        <w:t>Список детей и родителей</w:t>
      </w:r>
    </w:p>
    <w:p w:rsidR="00397677" w:rsidRPr="002C7FD9" w:rsidRDefault="00397677" w:rsidP="00397677">
      <w:pPr>
        <w:pStyle w:val="a3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2C7FD9">
        <w:rPr>
          <w:rFonts w:eastAsiaTheme="minorEastAsia"/>
          <w:kern w:val="24"/>
          <w:sz w:val="28"/>
          <w:szCs w:val="28"/>
        </w:rPr>
        <w:t xml:space="preserve">В главном системном меню нужно выбрать </w:t>
      </w:r>
      <w:r w:rsidRPr="002C7FD9">
        <w:rPr>
          <w:rFonts w:eastAsiaTheme="minorEastAsia"/>
          <w:bCs/>
          <w:iCs/>
          <w:kern w:val="24"/>
          <w:sz w:val="28"/>
          <w:szCs w:val="28"/>
        </w:rPr>
        <w:t>Общее образование &gt; Классное руководство &gt; Список детей и родителей.</w:t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397677">
        <w:rPr>
          <w:noProof/>
          <w:sz w:val="28"/>
          <w:szCs w:val="28"/>
        </w:rPr>
        <w:drawing>
          <wp:inline distT="0" distB="0" distL="0" distR="0" wp14:anchorId="6AE25EA5" wp14:editId="0955DB5A">
            <wp:extent cx="5638800" cy="2369821"/>
            <wp:effectExtent l="76200" t="76200" r="133350" b="125730"/>
            <wp:docPr id="7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BF77607-8225-4355-A509-7ABB98BFCA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BF77607-8225-4355-A509-7ABB98BFCA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139" cy="237080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На открывшейся странице представлен список детей и их родителей/законных представителей, а также их контактные данные.</w:t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sz w:val="28"/>
          <w:szCs w:val="28"/>
        </w:rPr>
      </w:pPr>
      <w:r w:rsidRPr="00397677">
        <w:rPr>
          <w:noProof/>
          <w:sz w:val="28"/>
          <w:szCs w:val="28"/>
        </w:rPr>
        <w:lastRenderedPageBreak/>
        <w:drawing>
          <wp:inline distT="0" distB="0" distL="0" distR="0" wp14:anchorId="3DCCC577" wp14:editId="73C041CA">
            <wp:extent cx="5136899" cy="2495550"/>
            <wp:effectExtent l="76200" t="76200" r="140335" b="133350"/>
            <wp:docPr id="12" name="Рисунок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66EEBF3-011F-4FDD-BC1D-2941CA0F17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66EEBF3-011F-4FDD-BC1D-2941CA0F17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7603" cy="249589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397677" w:rsidRDefault="00397677" w:rsidP="00397677">
      <w:pPr>
        <w:pStyle w:val="a3"/>
        <w:spacing w:before="106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Если за классным руководителем закреплено несколько классов, то в правом функциональном меню есть возможность выбора одного из списка. Для этого достаточно выбрать из выпадающего</w:t>
      </w:r>
      <w:r w:rsidR="00AC0D5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списка необходимый класс – соответствующий список детей и их родителей будет отображён на форме автоматически.</w:t>
      </w:r>
    </w:p>
    <w:p w:rsidR="00397677" w:rsidRPr="00397677" w:rsidRDefault="00397677" w:rsidP="00397677">
      <w:pPr>
        <w:spacing w:before="106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При наведении курсора на строку с ФИО ребёнка становятся доступны управляющие элементы в правой колонке таблицы с данными, используя которые можно:</w:t>
      </w:r>
    </w:p>
    <w:p w:rsidR="00397677" w:rsidRPr="00397677" w:rsidRDefault="00397677" w:rsidP="00397677">
      <w:pPr>
        <w:spacing w:before="106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8E13D" wp14:editId="36D5A891">
            <wp:extent cx="5553075" cy="2709768"/>
            <wp:effectExtent l="76200" t="76200" r="123825" b="128905"/>
            <wp:docPr id="1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F166E0E-D4AD-41D4-A502-2AC8E55222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F166E0E-D4AD-41D4-A502-2AC8E55222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183" cy="271274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397677" w:rsidRDefault="00397677" w:rsidP="00AC0D5C">
      <w:pPr>
        <w:numPr>
          <w:ilvl w:val="0"/>
          <w:numId w:val="1"/>
        </w:numPr>
        <w:spacing w:after="0" w:line="36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редактировать контактные данные учащихся и их родителей</w:t>
      </w:r>
      <w:r w:rsidRPr="00397677"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  <w:lang w:eastAsia="ru-RU"/>
        </w:rPr>
        <w:t xml:space="preserve"> </w:t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номер мобильного телефона, e-</w:t>
      </w:r>
      <w:proofErr w:type="spellStart"/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mail</w:t>
      </w:r>
      <w:proofErr w:type="spellEnd"/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), нажав иконку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F05CE" wp14:editId="463E80E9">
            <wp:extent cx="504056" cy="450998"/>
            <wp:effectExtent l="0" t="0" r="0" b="6350"/>
            <wp:docPr id="4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343DA7B-5785-428A-B9B4-53E6CF02E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343DA7B-5785-428A-B9B4-53E6CF02E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56" cy="4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«Перейти к редактированию личной карточки»;</w:t>
      </w:r>
    </w:p>
    <w:p w:rsidR="00397677" w:rsidRPr="00397677" w:rsidRDefault="00397677" w:rsidP="00AC0D5C">
      <w:pPr>
        <w:numPr>
          <w:ilvl w:val="0"/>
          <w:numId w:val="1"/>
        </w:numPr>
        <w:spacing w:after="0" w:line="36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просматривать отчёт «Успеваемость», нажав иконку 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432A6" wp14:editId="5B77F97F">
            <wp:extent cx="526948" cy="499925"/>
            <wp:effectExtent l="0" t="0" r="6985" b="0"/>
            <wp:docPr id="5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9C910D6-2FAC-45DA-923F-6C29E649C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9C910D6-2FAC-45DA-923F-6C29E649C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48" cy="4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«Перейти к отчёту по успеваемости учащегося»;</w:t>
      </w:r>
    </w:p>
    <w:p w:rsidR="00397677" w:rsidRPr="00397677" w:rsidRDefault="00397677" w:rsidP="00AC0D5C">
      <w:pPr>
        <w:numPr>
          <w:ilvl w:val="0"/>
          <w:numId w:val="1"/>
        </w:numPr>
        <w:spacing w:after="0" w:line="36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просматривать дневник учащегося, нажав иконку 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A8AB9" wp14:editId="41D8CBF9">
            <wp:extent cx="526948" cy="511894"/>
            <wp:effectExtent l="0" t="0" r="6985" b="2540"/>
            <wp:docPr id="6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6D7EDC9-E846-4A29-8E13-349DBA95E1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6D7EDC9-E846-4A29-8E13-349DBA95E1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48" cy="5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«Перейти в дневник учащегося». </w:t>
      </w:r>
    </w:p>
    <w:p w:rsidR="00397677" w:rsidRPr="00AC0D5C" w:rsidRDefault="00397677" w:rsidP="00397677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AC0D5C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Редактирование персональной информации. Личная карточка учащегося</w:t>
      </w:r>
    </w:p>
    <w:p w:rsidR="00397677" w:rsidRPr="00397677" w:rsidRDefault="00397677" w:rsidP="00397677">
      <w:pPr>
        <w:spacing w:before="154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перехода в личную карточку нажмите иконку </w:t>
      </w: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9EF05" wp14:editId="46234FE2">
            <wp:extent cx="504056" cy="450998"/>
            <wp:effectExtent l="0" t="0" r="0" b="6350"/>
            <wp:docPr id="2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05FE352-7E4A-4DB4-9EEE-D4AC48D129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05FE352-7E4A-4DB4-9EEE-D4AC48D129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56" cy="4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67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«Перейти к редактированию личной карточки»</w:t>
      </w:r>
    </w:p>
    <w:p w:rsidR="00397677" w:rsidRPr="00397677" w:rsidRDefault="00397677" w:rsidP="003976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C26BA" wp14:editId="17767654">
            <wp:extent cx="5341412" cy="3257550"/>
            <wp:effectExtent l="76200" t="76200" r="126365" b="133350"/>
            <wp:docPr id="3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9B09E39-80CD-4D9B-BF55-0539D8C33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9B09E39-80CD-4D9B-BF55-0539D8C337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6382" cy="326058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677" w:rsidRPr="00AC0D5C" w:rsidRDefault="00397677" w:rsidP="00397677">
      <w:pPr>
        <w:pStyle w:val="a3"/>
        <w:spacing w:before="134" w:beforeAutospacing="0" w:after="0" w:afterAutospacing="0" w:line="360" w:lineRule="auto"/>
        <w:jc w:val="both"/>
        <w:rPr>
          <w:sz w:val="28"/>
          <w:szCs w:val="28"/>
        </w:rPr>
      </w:pPr>
      <w:r w:rsidRPr="00AC0D5C">
        <w:rPr>
          <w:rFonts w:eastAsiaTheme="majorEastAsia"/>
          <w:bCs/>
          <w:kern w:val="24"/>
          <w:sz w:val="28"/>
          <w:szCs w:val="28"/>
        </w:rPr>
        <w:t>Откроется страница «Об ученике», на которой представлена информация: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ФИО учащегося и дата его рождения, полученные из ИС Контингент;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номер класса учащегося;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учебный план, по которому обучается учащийся;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дата последнего входа учащегося в ЭЖД;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дата зачисления в ОО и дата исключения;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суммарное количество пропущенных уроков;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ФИО классного руководителя;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контактные данные (e-</w:t>
      </w:r>
      <w:proofErr w:type="spellStart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mail</w:t>
      </w:r>
      <w:proofErr w:type="spellEnd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, номер мобильного телефона);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СНИЛС (указание этой информации не обязательно);</w:t>
      </w:r>
    </w:p>
    <w:p w:rsidR="00397677" w:rsidRPr="00397677" w:rsidRDefault="00397677" w:rsidP="00397677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информация о родителях/законных представителях, прикреплённых к учащемуся в ИС Контингент.</w:t>
      </w:r>
    </w:p>
    <w:p w:rsidR="00397677" w:rsidRPr="00AC0D5C" w:rsidRDefault="00397677" w:rsidP="00397677">
      <w:pPr>
        <w:pStyle w:val="a3"/>
        <w:spacing w:before="134" w:beforeAutospacing="0" w:after="0" w:afterAutospacing="0" w:line="360" w:lineRule="auto"/>
        <w:jc w:val="both"/>
        <w:rPr>
          <w:sz w:val="28"/>
          <w:szCs w:val="28"/>
        </w:rPr>
      </w:pPr>
      <w:r w:rsidRPr="00AC0D5C">
        <w:rPr>
          <w:rFonts w:eastAsiaTheme="majorEastAsia"/>
          <w:bCs/>
          <w:kern w:val="24"/>
          <w:sz w:val="28"/>
          <w:szCs w:val="28"/>
        </w:rPr>
        <w:t>Классный руководитель может редактировать:</w:t>
      </w:r>
    </w:p>
    <w:p w:rsidR="00397677" w:rsidRPr="00397677" w:rsidRDefault="00397677" w:rsidP="00397677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e-</w:t>
      </w:r>
      <w:proofErr w:type="spellStart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mail</w:t>
      </w:r>
      <w:proofErr w:type="spellEnd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, номер мобильного телефона и регистрационный номер РСААГ учащегося;</w:t>
      </w:r>
    </w:p>
    <w:p w:rsidR="00397677" w:rsidRPr="00397677" w:rsidRDefault="00397677" w:rsidP="00397677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e-</w:t>
      </w:r>
      <w:proofErr w:type="spellStart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mail</w:t>
      </w:r>
      <w:proofErr w:type="spellEnd"/>
      <w:r w:rsidRPr="00397677">
        <w:rPr>
          <w:rFonts w:eastAsiaTheme="minorEastAsia"/>
          <w:color w:val="000000" w:themeColor="text1"/>
          <w:kern w:val="24"/>
          <w:sz w:val="28"/>
          <w:szCs w:val="28"/>
        </w:rPr>
        <w:t>, номер мобильного телефона и регистрационный номер РСААГ родителя/законного представителя.</w:t>
      </w:r>
    </w:p>
    <w:p w:rsidR="00397677" w:rsidRPr="00AC0D5C" w:rsidRDefault="00397677" w:rsidP="0039767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D5C">
        <w:rPr>
          <w:rFonts w:ascii="Times New Roman" w:hAnsi="Times New Roman" w:cs="Times New Roman"/>
          <w:sz w:val="28"/>
          <w:szCs w:val="28"/>
        </w:rPr>
        <w:t>В правом функциональном меню доступна возможность перейти на вкладку «Дополнительное образование» для просмотра занятости учащегося в группах дополнительного образования</w:t>
      </w:r>
      <w:r w:rsidR="00AC0D5C" w:rsidRPr="00AC0D5C">
        <w:rPr>
          <w:rFonts w:ascii="Times New Roman" w:hAnsi="Times New Roman" w:cs="Times New Roman"/>
          <w:sz w:val="28"/>
          <w:szCs w:val="28"/>
        </w:rPr>
        <w:t>.</w:t>
      </w:r>
      <w:r w:rsidRPr="00AC0D5C">
        <w:rPr>
          <w:rFonts w:ascii="Times New Roman" w:hAnsi="Times New Roman" w:cs="Times New Roman"/>
          <w:sz w:val="28"/>
          <w:szCs w:val="28"/>
        </w:rPr>
        <w:t xml:space="preserve"> </w:t>
      </w:r>
      <w:r w:rsidR="00AC0D5C" w:rsidRPr="00AC0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677" w:rsidRDefault="00397677" w:rsidP="003976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6364E" wp14:editId="217E143F">
            <wp:extent cx="3771900" cy="3122611"/>
            <wp:effectExtent l="76200" t="76200" r="133350" b="135255"/>
            <wp:docPr id="10" name="Рисунок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539CF9F-6967-4E48-BA48-3A567FDEC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539CF9F-6967-4E48-BA48-3A567FDEC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826" cy="313082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После внесения необходимых изменений нажмите в правом функциональном меню кнопку 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7AD1E63B" wp14:editId="617A52C1">
            <wp:extent cx="1001865" cy="371321"/>
            <wp:effectExtent l="0" t="0" r="8255" b="0"/>
            <wp:docPr id="8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E3FA75A-0D4D-4414-A7EB-BF08CCFC12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E3FA75A-0D4D-4414-A7EB-BF08CCFC12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1865" cy="3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для сохранения внесённых изменений или 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2CC5908E" wp14:editId="32475447">
            <wp:extent cx="1092920" cy="376869"/>
            <wp:effectExtent l="0" t="0" r="0" b="4445"/>
            <wp:docPr id="9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7D06D5-38A0-4BFB-8056-09DF0D123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7D06D5-38A0-4BFB-8056-09DF0D123A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2920" cy="37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для их отмены и возврата к списку детей и родителей.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D34E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Информация о родителях и законных представителях в личной карточке учащегося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Под личной карточкой учащегося расположена информация о его родителях/законных представителях. Классный руководитель имеет возможность редактировать e-</w:t>
      </w:r>
      <w:proofErr w:type="spellStart"/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mail</w:t>
      </w:r>
      <w:proofErr w:type="spellEnd"/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номер мобильного телефона и регистрационный номер РСААГ в карточке родителя. Для этого необходимо выбрать иконку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75790693" wp14:editId="3EFE2CFD">
            <wp:extent cx="320994" cy="295818"/>
            <wp:effectExtent l="0" t="0" r="3175" b="9525"/>
            <wp:docPr id="11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167CA5E-4F53-41D7-B11F-A65408F38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167CA5E-4F53-41D7-B11F-A65408F38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994" cy="29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рядом с ФИО родителя, изменить информацию и нажать кнопку  </w:t>
      </w:r>
      <w:r w:rsidRPr="00D34E21">
        <w:rPr>
          <w:noProof/>
          <w:sz w:val="28"/>
          <w:szCs w:val="28"/>
          <w:lang w:eastAsia="ru-RU"/>
        </w:rPr>
        <w:drawing>
          <wp:inline distT="0" distB="0" distL="0" distR="0" wp14:anchorId="3810BBDB" wp14:editId="75038125">
            <wp:extent cx="841478" cy="320902"/>
            <wp:effectExtent l="0" t="0" r="0" b="3175"/>
            <wp:docPr id="13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ECC76D9-25B2-48DC-9981-D8D573D52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ECC76D9-25B2-48DC-9981-D8D573D52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1478" cy="32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553FE9" wp14:editId="752E0444">
            <wp:extent cx="4786308" cy="3962400"/>
            <wp:effectExtent l="76200" t="76200" r="128905" b="133350"/>
            <wp:docPr id="14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39CF9F-6967-4E48-BA48-3A567FDEC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39CF9F-6967-4E48-BA48-3A567FDEC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368" cy="396576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</w:p>
    <w:p w:rsidR="00D34E21" w:rsidRPr="00D34E21" w:rsidRDefault="00D34E21" w:rsidP="00D34E21">
      <w:pPr>
        <w:pStyle w:val="a6"/>
        <w:numPr>
          <w:ilvl w:val="0"/>
          <w:numId w:val="6"/>
        </w:numPr>
        <w:spacing w:before="86"/>
        <w:jc w:val="both"/>
        <w:rPr>
          <w:sz w:val="28"/>
          <w:szCs w:val="28"/>
        </w:rPr>
      </w:pPr>
      <w:r w:rsidRPr="00D34E21">
        <w:rPr>
          <w:rFonts w:eastAsiaTheme="majorEastAsia"/>
          <w:b/>
          <w:bCs/>
          <w:kern w:val="24"/>
          <w:sz w:val="28"/>
          <w:szCs w:val="28"/>
        </w:rPr>
        <w:t>Журналы классов</w:t>
      </w:r>
      <w:r w:rsidRPr="00D34E21">
        <w:rPr>
          <w:rFonts w:eastAsiaTheme="minorEastAsia"/>
          <w:kern w:val="24"/>
          <w:sz w:val="28"/>
          <w:szCs w:val="28"/>
        </w:rPr>
        <w:t xml:space="preserve">  </w:t>
      </w:r>
    </w:p>
    <w:p w:rsidR="00D34E21" w:rsidRPr="00D34E21" w:rsidRDefault="00D34E21" w:rsidP="00D34E21">
      <w:pPr>
        <w:pStyle w:val="a3"/>
        <w:spacing w:before="106" w:beforeAutospacing="0" w:after="0" w:afterAutospacing="0"/>
        <w:jc w:val="both"/>
        <w:rPr>
          <w:sz w:val="28"/>
          <w:szCs w:val="28"/>
        </w:rPr>
      </w:pPr>
      <w:r>
        <w:rPr>
          <w:rFonts w:eastAsiaTheme="majorEastAsia"/>
          <w:b/>
          <w:bCs/>
          <w:color w:val="7030A0"/>
          <w:kern w:val="24"/>
          <w:sz w:val="72"/>
          <w:szCs w:val="72"/>
        </w:rPr>
        <w:t xml:space="preserve"> </w:t>
      </w:r>
      <w:r w:rsidRPr="00D34E21">
        <w:rPr>
          <w:rFonts w:eastAsiaTheme="minorEastAsia"/>
          <w:kern w:val="24"/>
          <w:sz w:val="28"/>
          <w:szCs w:val="28"/>
        </w:rPr>
        <w:t>В разделе классному руководителю доступны все журналы его класса по всем предметам, а также информация об учителях-предметниках.</w:t>
      </w:r>
    </w:p>
    <w:p w:rsidR="00D34E21" w:rsidRP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Для просмотра журналов класса в главном системном меню выберите </w:t>
      </w:r>
      <w:r w:rsidRPr="00D34E21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«Общее образование → Классное руководство → Журналы классов». </w:t>
      </w:r>
    </w:p>
    <w:p w:rsidR="00D34E21" w:rsidRDefault="00D34E21" w:rsidP="00D34E21">
      <w:pPr>
        <w:spacing w:before="86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9F068B" wp14:editId="3A0B3EF1">
            <wp:extent cx="5940425" cy="2550539"/>
            <wp:effectExtent l="76200" t="76200" r="136525" b="135890"/>
            <wp:docPr id="15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C608B38-0517-4C0D-9B5A-1CFBFADDF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C608B38-0517-4C0D-9B5A-1CFBFADDF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053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 открывшейся странице можно ознакомиться с журналами класса, которые сгруппированы по предметам. В случае существования нескольких групп по одному предмету можно просмотреть журнал по каждой группе, к которой прикреплён определённый учитель.</w:t>
      </w:r>
    </w:p>
    <w:p w:rsidR="00D34E21" w:rsidRDefault="00D34E21" w:rsidP="00D34E21">
      <w:pPr>
        <w:spacing w:before="8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24151" wp14:editId="7D0AD6F3">
            <wp:extent cx="5441803" cy="3256432"/>
            <wp:effectExtent l="76200" t="76200" r="140335" b="134620"/>
            <wp:docPr id="16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A0CB23-F1D2-4ED6-AB1F-8C34C8401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A0CB23-F1D2-4ED6-AB1F-8C34C8401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4848" cy="325825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случае закрепления за классным руководителем нескольких классов будет доступна возможность выбора класса в правом функциональном меню. </w:t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просмотра журнала класса выберите интересующий предмет или группу по предмету и нажмите на название предмета или название группы для перехода к журналу. Откроется страница </w:t>
      </w:r>
      <w:r w:rsidRPr="00D34E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«Журнал»</w:t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34E21" w:rsidRPr="00D34E21" w:rsidRDefault="00D34E21" w:rsidP="00D34E21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Классный руководитель получает возможность: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выбрать режим выставления оценок;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настроить фильтры отображения журнала;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просмотреть домашние задания;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просмотреть оценки за учебный год, а также просмотреть промежуточные и итоговые оценки каждого учащегося;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выставить оценки в журнале класса в том случае, если ведёт уроки по своему предмету у данного класса;</w:t>
      </w:r>
    </w:p>
    <w:p w:rsidR="00D34E21" w:rsidRPr="00D34E21" w:rsidRDefault="00D34E21" w:rsidP="00D34E21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 xml:space="preserve">экспортировать журнал в </w:t>
      </w:r>
      <w:proofErr w:type="spellStart"/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>Excel</w:t>
      </w:r>
      <w:proofErr w:type="spellEnd"/>
      <w:r w:rsidRPr="00D34E21">
        <w:rPr>
          <w:rFonts w:eastAsiaTheme="minorEastAsia"/>
          <w:color w:val="000000" w:themeColor="text1"/>
          <w:kern w:val="24"/>
          <w:sz w:val="28"/>
          <w:szCs w:val="28"/>
        </w:rPr>
        <w:t xml:space="preserve"> в базовом или расширенном виде. </w:t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Default="00D34E21" w:rsidP="00D34E21">
      <w:pPr>
        <w:spacing w:before="8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EFE3C4" wp14:editId="006BD0AA">
            <wp:extent cx="5940425" cy="2513752"/>
            <wp:effectExtent l="76200" t="76200" r="136525" b="134620"/>
            <wp:docPr id="17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29403FB-5368-43D9-B1EF-191EA2D3F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29403FB-5368-43D9-B1EF-191EA2D3F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75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17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Важно! </w:t>
      </w:r>
    </w:p>
    <w:p w:rsidR="00D34E21" w:rsidRDefault="00D34E21" w:rsidP="00D34E21">
      <w:pPr>
        <w:spacing w:before="154"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Вес оценки зависит от выбранной учителем формы контроля. Используемые формы контроля и вес оценки устанавливаются локальными нормативными актами ОО. Вес оценки в Системе для определённой формы контроля по каждому предмету устанавливает пользователь с ролью «Завуч» в справочнике </w:t>
      </w:r>
      <w:r w:rsidRPr="00D34E2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«Формы контроля».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Чтобы просмотреть темы уроков и домашние задания в журнале по определённому предмету, следует в правом функциональном меню в качестве вида журнала выбрать                        </w:t>
      </w:r>
    </w:p>
    <w:p w:rsidR="00D34E21" w:rsidRPr="00340F2B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340F2B">
        <w:rPr>
          <w:noProof/>
          <w:sz w:val="28"/>
          <w:szCs w:val="28"/>
          <w:lang w:eastAsia="ru-RU"/>
        </w:rPr>
        <w:drawing>
          <wp:inline distT="0" distB="0" distL="0" distR="0" wp14:anchorId="64B982CA" wp14:editId="3BDB5B18">
            <wp:extent cx="549061" cy="360040"/>
            <wp:effectExtent l="0" t="0" r="3810" b="2540"/>
            <wp:docPr id="18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10B1E55-534F-49D6-B2D5-C2FDB9774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10B1E55-534F-49D6-B2D5-C2FDB97747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61" cy="3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E2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«Отобразить КТП и ДЗ»</w:t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В результате в журнале будет выведен список тем и домашних заданий за указанный учебный период.</w:t>
      </w: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FA766" wp14:editId="36BA4EDF">
            <wp:extent cx="4349671" cy="1885950"/>
            <wp:effectExtent l="76200" t="76200" r="127635" b="133350"/>
            <wp:docPr id="19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3BA8832-C851-4429-AF5B-DCE6A93B3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3BA8832-C851-4429-AF5B-DCE6A93B3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8287" cy="188968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340F2B" w:rsidRDefault="00D34E21" w:rsidP="00340F2B">
      <w:pPr>
        <w:pStyle w:val="a6"/>
        <w:numPr>
          <w:ilvl w:val="0"/>
          <w:numId w:val="6"/>
        </w:numPr>
        <w:spacing w:before="86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340F2B">
        <w:rPr>
          <w:rFonts w:eastAsiaTheme="majorEastAsia"/>
          <w:b/>
          <w:bCs/>
          <w:kern w:val="24"/>
          <w:sz w:val="28"/>
          <w:szCs w:val="28"/>
        </w:rPr>
        <w:lastRenderedPageBreak/>
        <w:t>Уведомление о пропусках</w:t>
      </w:r>
    </w:p>
    <w:p w:rsidR="00D34E21" w:rsidRP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Данный раздел позволяет учителю сформировать в системе уведомления об отсутствии учащегося на уроках, а также ознакомиться с информацией о посещаемости.</w:t>
      </w:r>
    </w:p>
    <w:p w:rsidR="00D34E21" w:rsidRDefault="00D34E21" w:rsidP="00D34E21">
      <w:pPr>
        <w:spacing w:before="10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работы в разделе выберите в главном системном меню </w:t>
      </w:r>
      <w:r w:rsidRPr="00D34E21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«Общее образование → Классное руководство → Уведомления о пропусках</w:t>
      </w: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».</w:t>
      </w:r>
    </w:p>
    <w:p w:rsid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D39CEC" wp14:editId="7FE21F76">
            <wp:extent cx="5940425" cy="2516204"/>
            <wp:effectExtent l="76200" t="76200" r="136525" b="132080"/>
            <wp:docPr id="20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5F7BA6E-CD22-406B-BA6A-EDADB158D3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5F7BA6E-CD22-406B-BA6A-EDADB158D3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20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Откроется таблица </w:t>
      </w:r>
      <w:r w:rsidRPr="00D34E2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«Журнал пропусков»</w:t>
      </w:r>
      <w:r w:rsidRPr="00D34E2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 в которой содержится списочный состав класса, информация с отметками об отсутствии, выставленными учителями-предметниками, и уведомления, созданные родителями/законными представителями.</w:t>
      </w:r>
    </w:p>
    <w:p w:rsidR="00D34E21" w:rsidRPr="00D34E21" w:rsidRDefault="00D34E21" w:rsidP="00D34E21">
      <w:pPr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E3B22" wp14:editId="05EDDF87">
            <wp:extent cx="5391150" cy="3548288"/>
            <wp:effectExtent l="76200" t="76200" r="133350" b="128905"/>
            <wp:docPr id="2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2F4F6A-858F-47F8-A84B-3312E55DD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2F4F6A-858F-47F8-A84B-3312E55DD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7437" cy="355242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E21" w:rsidRDefault="00D34E21" w:rsidP="00D34E21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По умолчанию сведения будут выведены за текущий месяц. При необходимости переключиться на другой период (месяц) выберите его в правом функциональном меню.</w:t>
      </w:r>
    </w:p>
    <w:p w:rsidR="00D34E21" w:rsidRPr="00D34E21" w:rsidRDefault="00D34E21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случае закрепления за классным руководителем нескольких классов в правом функциональном меню будет доступна возможность выбора класса. </w:t>
      </w:r>
    </w:p>
    <w:p w:rsidR="00D34E21" w:rsidRDefault="00D34E21" w:rsidP="00D34E21">
      <w:pPr>
        <w:spacing w:before="82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D34E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Таблица журнала пропусков включает рабочие и выходные дни. Выходные дни выделены серым цветом. Текущий день подсвечен зелёным цветом. </w:t>
      </w:r>
    </w:p>
    <w:p w:rsidR="000036D4" w:rsidRDefault="000036D4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63A33D" wp14:editId="13A9D869">
            <wp:extent cx="4804693" cy="3162300"/>
            <wp:effectExtent l="76200" t="76200" r="129540" b="133350"/>
            <wp:docPr id="22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2F4F6A-858F-47F8-A84B-3312E55DD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2F4F6A-858F-47F8-A84B-3312E55DD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0296" cy="316598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36D4" w:rsidRDefault="000036D4" w:rsidP="000036D4">
      <w:pPr>
        <w:spacing w:before="82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036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Классный руководитель может не только просмотреть сведения об отсутствии учащихся в течение определённого месяца, но и создать уведомления о пропусках на основе информации, полученной от законного представителя (родителя, опекуна и т.д.) учащегося.</w:t>
      </w:r>
    </w:p>
    <w:p w:rsidR="001F1B5F" w:rsidRDefault="001F1B5F" w:rsidP="001F1B5F">
      <w:pPr>
        <w:spacing w:before="82"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F1B5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Создание уведомления о пропуске</w:t>
      </w:r>
    </w:p>
    <w:p w:rsidR="001F1B5F" w:rsidRPr="001F1B5F" w:rsidRDefault="001F1B5F" w:rsidP="001F1B5F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Для создания уведомления о пропусках учащегося выберите ячейку, в которой собираетесь сформировать уведомление – на пересечении даты и имени учащегося. Откроется диалоговое окно, в котором необходимо определить период, на который должно быть сформировано уведомление. Уведомление может быть сформировано:</w:t>
      </w:r>
    </w:p>
    <w:p w:rsidR="001F1B5F" w:rsidRPr="001F1B5F" w:rsidRDefault="001F1B5F" w:rsidP="001F1B5F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по дням (в случае длительного отсутствия учащегося, например, по болезни);</w:t>
      </w:r>
    </w:p>
    <w:p w:rsidR="001F1B5F" w:rsidRPr="001F1B5F" w:rsidRDefault="001F1B5F" w:rsidP="001F1B5F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на некоторых уроках (например, отсутствие на 1-м уроке по семейным обстоятельствам).</w:t>
      </w:r>
    </w:p>
    <w:p w:rsidR="001F1B5F" w:rsidRDefault="001F1B5F" w:rsidP="001F1B5F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8B9BCE" wp14:editId="45F70BAF">
            <wp:extent cx="5667375" cy="3561046"/>
            <wp:effectExtent l="76200" t="76200" r="123825" b="135255"/>
            <wp:docPr id="23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E3590C-AD9F-406D-9472-5727CF229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E3590C-AD9F-406D-9472-5727CF229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5576" cy="355991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B5F" w:rsidRPr="001F1B5F" w:rsidRDefault="001F1B5F" w:rsidP="001F1B5F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В появившемся окне можно просмотреть уже существующее уведомление или создать свое, выбрав одну из вкладок:</w:t>
      </w:r>
    </w:p>
    <w:p w:rsidR="001F1B5F" w:rsidRPr="001F1B5F" w:rsidRDefault="001F1B5F" w:rsidP="001F1B5F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создание уведомления на день или несколько дней;</w:t>
      </w:r>
    </w:p>
    <w:p w:rsidR="001F1B5F" w:rsidRPr="001F1B5F" w:rsidRDefault="001F1B5F" w:rsidP="001F1B5F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создание уведомления на один или несколько уроков.</w:t>
      </w:r>
    </w:p>
    <w:p w:rsidR="001F1B5F" w:rsidRDefault="001F1B5F" w:rsidP="001F1B5F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5C919" wp14:editId="0D807BE8">
            <wp:extent cx="2657475" cy="1669802"/>
            <wp:effectExtent l="76200" t="76200" r="123825" b="140335"/>
            <wp:docPr id="24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E3590C-AD9F-406D-9472-5727CF229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E3590C-AD9F-406D-9472-5727CF229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0403" cy="167164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B5F" w:rsidRPr="001F1B5F" w:rsidRDefault="001F1B5F" w:rsidP="001F1B5F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Уведомление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«У»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) в журнале пропусков может быть создано на прошедшую, текущую и будущую даты:</w:t>
      </w:r>
    </w:p>
    <w:p w:rsidR="001F1B5F" w:rsidRPr="001F1B5F" w:rsidRDefault="001F1B5F" w:rsidP="001F1B5F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при создании уведомления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прошедшую дату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отметки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созданы не будут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Удаление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 такого уведомления из журнала пропусков никак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 отразится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на журналах учителей-предметников;</w:t>
      </w:r>
    </w:p>
    <w:p w:rsidR="001F1B5F" w:rsidRPr="001F1B5F" w:rsidRDefault="001F1B5F" w:rsidP="001F1B5F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при создании уведомления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«У»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текущую дату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будет создана автоматически на весь день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либо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конкретный урок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(в зависимости от выбранного типа уведомления).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При удалении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уведомления с текущей даты в журнале пропусков это уведомление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«У»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нём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преобразуется 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отметку об отсутствии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), в журналах учителей-предметников 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остаётся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1F1B5F" w:rsidRPr="001F1B5F" w:rsidRDefault="001F1B5F" w:rsidP="001F1B5F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при создании уведомления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будущую дату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будет создана автоматически на весь день либо на конкретный урок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(в зависимости от выбранного типа уведомления).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При удалении 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такого уведомления в журнале пропусков отметка об отсутствии (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«Н»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 xml:space="preserve">) в журналах учителей-предметников </w:t>
      </w:r>
      <w:r w:rsidRPr="001F1B5F">
        <w:rPr>
          <w:rFonts w:eastAsiaTheme="minorEastAsia"/>
          <w:bCs/>
          <w:color w:val="000000" w:themeColor="text1"/>
          <w:kern w:val="24"/>
          <w:sz w:val="28"/>
          <w:szCs w:val="28"/>
        </w:rPr>
        <w:t>удаляется</w:t>
      </w:r>
      <w:r w:rsidRPr="001F1B5F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1F1B5F" w:rsidRDefault="001F1B5F" w:rsidP="001F1B5F">
      <w:pPr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1F1B5F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Создание уведомлений по дням</w:t>
      </w:r>
    </w:p>
    <w:p w:rsidR="001F1B5F" w:rsidRPr="001F1B5F" w:rsidRDefault="001F1B5F" w:rsidP="001F1B5F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формирования уведомления на один и более дней в диалоговом окне «Ученик/Ученица будет отсутствовать» перейдите на вкладку «По дням» (см. Рисунок 4):</w:t>
      </w:r>
    </w:p>
    <w:p w:rsidR="001F1B5F" w:rsidRPr="001F1B5F" w:rsidRDefault="001F1B5F" w:rsidP="001F1B5F">
      <w:pPr>
        <w:numPr>
          <w:ilvl w:val="0"/>
          <w:numId w:val="11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Определите период времени, на который будет создано уведомление.</w:t>
      </w:r>
    </w:p>
    <w:p w:rsidR="001F1B5F" w:rsidRPr="001F1B5F" w:rsidRDefault="001F1B5F" w:rsidP="001F1B5F">
      <w:pPr>
        <w:numPr>
          <w:ilvl w:val="0"/>
          <w:numId w:val="11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Укажите причину отсутствия и при необходимости введите комментарий.</w:t>
      </w:r>
    </w:p>
    <w:p w:rsidR="001F1B5F" w:rsidRDefault="001F1B5F" w:rsidP="001F1B5F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Нажмите кнопку</w:t>
      </w:r>
      <w:r w:rsidRPr="001F1B5F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257D03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60BFAB" wp14:editId="4C57A65D">
            <wp:extent cx="1646674" cy="432048"/>
            <wp:effectExtent l="0" t="0" r="0" b="6350"/>
            <wp:docPr id="25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A1DE614-2A23-4D85-BE02-D2A9C94C17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A1DE614-2A23-4D85-BE02-D2A9C94C17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6674" cy="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03" w:rsidRDefault="00257D03" w:rsidP="001F1B5F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37EE5A" wp14:editId="4346F4AD">
            <wp:extent cx="4182042" cy="2676525"/>
            <wp:effectExtent l="76200" t="76200" r="142875" b="123825"/>
            <wp:docPr id="2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F4D443E-7732-464B-8FD8-17DE78EEC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F4D443E-7732-464B-8FD8-17DE78EEC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617" cy="268265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1B5F" w:rsidRPr="00257D03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color w:val="000000" w:themeColor="text1"/>
          <w:kern w:val="24"/>
          <w:sz w:val="36"/>
          <w:szCs w:val="36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В результате в журнале пропусков будут сформированы уведомления об отсутствии учащегося на выбранный диапазон дат. При наведении курсора на отметку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У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» об отсутствии сразу будет отображено сообщение с причиной 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отсутствия. </w:t>
      </w:r>
      <w:r w:rsidR="001F1B5F" w:rsidRPr="00257D03">
        <w:rPr>
          <w:rFonts w:eastAsiaTheme="minorEastAsia"/>
          <w:color w:val="000000" w:themeColor="text1"/>
          <w:kern w:val="24"/>
          <w:sz w:val="36"/>
          <w:szCs w:val="36"/>
        </w:rPr>
        <w:t xml:space="preserve">                    </w:t>
      </w:r>
      <w:r>
        <w:rPr>
          <w:noProof/>
        </w:rPr>
        <w:drawing>
          <wp:inline distT="0" distB="0" distL="0" distR="0" wp14:anchorId="4AC6D8B9" wp14:editId="49750859">
            <wp:extent cx="5940425" cy="3492889"/>
            <wp:effectExtent l="76200" t="76200" r="136525" b="127000"/>
            <wp:docPr id="28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C66051-EB07-45C8-9937-1584BA103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C66051-EB07-45C8-9937-1584BA103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88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В журнале учителя-предметника будет также проставлена отметка об отсутствии для текущей и/или будущей даты.</w:t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E18F80C" wp14:editId="00E4D487">
            <wp:extent cx="5940425" cy="3287497"/>
            <wp:effectExtent l="76200" t="76200" r="136525" b="14160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49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Созданные ранее уведомления можно удалить. Для этого необходимо в журнале пропусков выбрать созданное ранее уведомление, в открывшемся диалоговом окне указать требуемый период для удаления (при необходимости) и нажать кнопку   </w:t>
      </w:r>
      <w:r>
        <w:rPr>
          <w:noProof/>
        </w:rPr>
        <w:drawing>
          <wp:inline distT="0" distB="0" distL="0" distR="0" wp14:anchorId="1C26B767" wp14:editId="5DB440AB">
            <wp:extent cx="1247775" cy="352425"/>
            <wp:effectExtent l="0" t="0" r="9525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Default="00257D03" w:rsidP="00257D03">
      <w:pPr>
        <w:pStyle w:val="a3"/>
        <w:spacing w:before="86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 В результате уведомление об отсутствии будет удалено из журнала пропусков. Если удаляемое уведомление об отсутствии было создано на текущую дату, в журнале пропусков оно преобразуется в отметку об отсутствии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</w:t>
      </w:r>
    </w:p>
    <w:p w:rsidR="00257D03" w:rsidRDefault="00257D03" w:rsidP="00257D03">
      <w:pPr>
        <w:pStyle w:val="a3"/>
        <w:spacing w:before="86" w:beforeAutospacing="0" w:after="0" w:afterAutospacing="0" w:line="360" w:lineRule="auto"/>
        <w:jc w:val="both"/>
        <w:rPr>
          <w:rFonts w:eastAsiaTheme="majorEastAsia"/>
          <w:b/>
          <w:bCs/>
          <w:kern w:val="24"/>
          <w:sz w:val="28"/>
          <w:szCs w:val="28"/>
        </w:rPr>
      </w:pPr>
      <w:r w:rsidRPr="00257D03">
        <w:rPr>
          <w:rFonts w:eastAsiaTheme="majorEastAsia"/>
          <w:b/>
          <w:bCs/>
          <w:kern w:val="24"/>
          <w:sz w:val="28"/>
          <w:szCs w:val="28"/>
        </w:rPr>
        <w:t>Создание уведомления на один или несколько уроков</w:t>
      </w:r>
    </w:p>
    <w:p w:rsidR="00257D03" w:rsidRDefault="00257D03" w:rsidP="00257D03">
      <w:pPr>
        <w:pStyle w:val="a3"/>
        <w:spacing w:before="77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Для создания уведомления на один или несколько уроков перейдите на вкладку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ДД.ММ.ГГГГ на некоторых уроках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</w:t>
      </w:r>
    </w:p>
    <w:p w:rsidR="00257D03" w:rsidRDefault="00257D03" w:rsidP="00257D03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658AA6" wp14:editId="68A1CAB8">
            <wp:extent cx="5323102" cy="3372306"/>
            <wp:effectExtent l="76200" t="76200" r="125730" b="13335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02" cy="337230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Pr="00257D03" w:rsidRDefault="00257D03" w:rsidP="00257D03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Отметьте уроки, на которых будет отсутствовать учащийся, установив маркер напротив предмета в колонке 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Отсутствие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 Выберите причину отсутствия. При необходимости оставьте комментарий. В результате в журнале пропусков появится уведомление о пропуске («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У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»), а в журнале учителя-предметника отметка об отсутствии («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»).  </w:t>
      </w:r>
    </w:p>
    <w:p w:rsidR="00257D03" w:rsidRPr="00257D03" w:rsidRDefault="00257D03" w:rsidP="00257D03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Чтобы распространить причину отсутствия к другим уведомлениям, нажмите иконку   </w:t>
      </w:r>
      <w:r w:rsidRPr="00257D03">
        <w:rPr>
          <w:noProof/>
          <w:sz w:val="28"/>
          <w:szCs w:val="28"/>
        </w:rPr>
        <w:drawing>
          <wp:inline distT="0" distB="0" distL="0" distR="0" wp14:anchorId="0721C30D" wp14:editId="35448CA2">
            <wp:extent cx="190500" cy="200025"/>
            <wp:effectExtent l="0" t="0" r="0" b="952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       </w:t>
      </w:r>
    </w:p>
    <w:p w:rsidR="00257D03" w:rsidRPr="00257D03" w:rsidRDefault="00257D03" w:rsidP="00340F2B">
      <w:pPr>
        <w:pStyle w:val="a3"/>
        <w:spacing w:before="77" w:beforeAutospacing="0" w:after="0" w:afterAutospacing="0"/>
        <w:jc w:val="both"/>
        <w:rPr>
          <w:sz w:val="28"/>
          <w:szCs w:val="28"/>
        </w:rPr>
      </w:pP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 xml:space="preserve">      «</w:t>
      </w:r>
      <w:r w:rsidRPr="00257D0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Применить причину к новым уведомлениям</w:t>
      </w:r>
      <w:r w:rsidRPr="00257D03">
        <w:rPr>
          <w:rFonts w:eastAsiaTheme="minorEastAsia"/>
          <w:color w:val="000000" w:themeColor="text1"/>
          <w:kern w:val="24"/>
          <w:sz w:val="28"/>
          <w:szCs w:val="28"/>
        </w:rPr>
        <w:t>».</w:t>
      </w:r>
    </w:p>
    <w:p w:rsidR="00340F2B" w:rsidRDefault="00340F2B" w:rsidP="00340F2B">
      <w:pPr>
        <w:pStyle w:val="a3"/>
        <w:spacing w:before="192" w:beforeAutospacing="0" w:after="0" w:afterAutospacing="0" w:line="360" w:lineRule="auto"/>
        <w:jc w:val="both"/>
        <w:rPr>
          <w:rFonts w:eastAsiaTheme="minorEastAsia"/>
          <w:kern w:val="24"/>
          <w:sz w:val="28"/>
          <w:szCs w:val="28"/>
        </w:rPr>
      </w:pPr>
      <w:r w:rsidRPr="00340F2B">
        <w:rPr>
          <w:rFonts w:eastAsiaTheme="majorEastAsia"/>
          <w:b/>
          <w:bCs/>
          <w:kern w:val="24"/>
          <w:sz w:val="28"/>
          <w:szCs w:val="28"/>
        </w:rPr>
        <w:t>Важно</w:t>
      </w:r>
      <w:proofErr w:type="gramStart"/>
      <w:r w:rsidRPr="00340F2B">
        <w:rPr>
          <w:rFonts w:eastAsiaTheme="majorEastAsia"/>
          <w:b/>
          <w:bCs/>
          <w:kern w:val="24"/>
          <w:sz w:val="28"/>
          <w:szCs w:val="28"/>
        </w:rPr>
        <w:t>! !</w:t>
      </w:r>
      <w:proofErr w:type="gramEnd"/>
      <w:r w:rsidRPr="00340F2B">
        <w:rPr>
          <w:rFonts w:eastAsiaTheme="minorEastAsia"/>
          <w:kern w:val="24"/>
          <w:sz w:val="28"/>
          <w:szCs w:val="28"/>
        </w:rPr>
        <w:t xml:space="preserve"> Отметка об отсутствии в журналах учителей-предметников отображается только в случае создания уведомления на текущую или будущую дату</w:t>
      </w:r>
      <w:r w:rsidRPr="00340F2B">
        <w:rPr>
          <w:rFonts w:eastAsiaTheme="majorEastAsia"/>
          <w:b/>
          <w:bCs/>
          <w:kern w:val="24"/>
          <w:sz w:val="28"/>
          <w:szCs w:val="28"/>
        </w:rPr>
        <w:t>!</w:t>
      </w:r>
      <w:r w:rsidRPr="00340F2B">
        <w:rPr>
          <w:rFonts w:eastAsiaTheme="minorEastAsia"/>
          <w:kern w:val="24"/>
          <w:sz w:val="28"/>
          <w:szCs w:val="28"/>
        </w:rPr>
        <w:t xml:space="preserve"> Не может быть создано уведомление об отсутствии на уроках  случае существования ранее созданного уведомления об отсутствии на весь день.</w:t>
      </w:r>
    </w:p>
    <w:p w:rsidR="00340F2B" w:rsidRDefault="00340F2B" w:rsidP="00340F2B">
      <w:pPr>
        <w:pStyle w:val="a3"/>
        <w:spacing w:before="86" w:beforeAutospacing="0" w:after="0" w:afterAutospacing="0" w:line="360" w:lineRule="auto"/>
        <w:jc w:val="both"/>
        <w:rPr>
          <w:rFonts w:eastAsiaTheme="minorEastAsia"/>
          <w:kern w:val="24"/>
          <w:sz w:val="28"/>
          <w:szCs w:val="28"/>
        </w:rPr>
      </w:pPr>
      <w:r w:rsidRPr="00340F2B">
        <w:rPr>
          <w:rFonts w:eastAsiaTheme="minorEastAsia"/>
          <w:kern w:val="24"/>
          <w:sz w:val="28"/>
          <w:szCs w:val="28"/>
        </w:rPr>
        <w:lastRenderedPageBreak/>
        <w:t>В случае уведомления об отсутствии на нескольких уроках при наведении курсора на отметку «</w:t>
      </w:r>
      <w:r w:rsidRPr="00340F2B">
        <w:rPr>
          <w:rFonts w:eastAsiaTheme="minorEastAsia"/>
          <w:b/>
          <w:bCs/>
          <w:kern w:val="24"/>
          <w:sz w:val="28"/>
          <w:szCs w:val="28"/>
        </w:rPr>
        <w:t>У</w:t>
      </w:r>
      <w:r w:rsidRPr="00340F2B">
        <w:rPr>
          <w:rFonts w:eastAsiaTheme="minorEastAsia"/>
          <w:kern w:val="24"/>
          <w:sz w:val="28"/>
          <w:szCs w:val="28"/>
        </w:rPr>
        <w:t>» в сообщении будет представлен перечень уроков, на которых будет отсутствовать учащийся.</w:t>
      </w:r>
    </w:p>
    <w:p w:rsidR="00340F2B" w:rsidRDefault="00340F2B" w:rsidP="00340F2B">
      <w:pPr>
        <w:pStyle w:val="a3"/>
        <w:spacing w:before="86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FAC7A7" wp14:editId="111335AA">
            <wp:extent cx="5362575" cy="2769566"/>
            <wp:effectExtent l="76200" t="76200" r="123825" b="12636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43" cy="277042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40F2B" w:rsidRDefault="00340F2B" w:rsidP="00340F2B">
      <w:pPr>
        <w:pStyle w:val="a3"/>
        <w:spacing w:before="86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340F2B">
        <w:rPr>
          <w:rFonts w:eastAsiaTheme="minorEastAsia"/>
          <w:kern w:val="24"/>
          <w:sz w:val="28"/>
          <w:szCs w:val="28"/>
        </w:rPr>
        <w:t>Для удаления уведомления на некоторых уроках снимите маркеры в колонке «</w:t>
      </w:r>
      <w:r w:rsidRPr="00340F2B">
        <w:rPr>
          <w:rFonts w:eastAsiaTheme="minorEastAsia"/>
          <w:b/>
          <w:bCs/>
          <w:kern w:val="24"/>
          <w:sz w:val="28"/>
          <w:szCs w:val="28"/>
        </w:rPr>
        <w:t>Отсутствие</w:t>
      </w:r>
      <w:r w:rsidRPr="00340F2B">
        <w:rPr>
          <w:rFonts w:eastAsiaTheme="minorEastAsia"/>
          <w:kern w:val="24"/>
          <w:sz w:val="28"/>
          <w:szCs w:val="28"/>
        </w:rPr>
        <w:t>».</w:t>
      </w:r>
    </w:p>
    <w:p w:rsidR="00340F2B" w:rsidRPr="00340F2B" w:rsidRDefault="00340F2B" w:rsidP="00340F2B">
      <w:pPr>
        <w:pStyle w:val="a3"/>
        <w:numPr>
          <w:ilvl w:val="0"/>
          <w:numId w:val="6"/>
        </w:numPr>
        <w:spacing w:before="86" w:beforeAutospacing="0" w:after="0" w:afterAutospacing="0"/>
        <w:jc w:val="both"/>
        <w:rPr>
          <w:sz w:val="28"/>
          <w:szCs w:val="28"/>
        </w:rPr>
      </w:pPr>
      <w:r w:rsidRPr="00340F2B">
        <w:rPr>
          <w:rFonts w:eastAsiaTheme="majorEastAsia"/>
          <w:b/>
          <w:bCs/>
          <w:kern w:val="24"/>
          <w:sz w:val="28"/>
          <w:szCs w:val="28"/>
        </w:rPr>
        <w:t>Расписание уроков</w:t>
      </w:r>
    </w:p>
    <w:p w:rsidR="00340F2B" w:rsidRDefault="00340F2B" w:rsidP="00340F2B">
      <w:pPr>
        <w:pStyle w:val="a3"/>
        <w:spacing w:before="86"/>
        <w:rPr>
          <w:sz w:val="28"/>
          <w:szCs w:val="28"/>
        </w:rPr>
      </w:pPr>
      <w:r w:rsidRPr="00340F2B">
        <w:rPr>
          <w:sz w:val="28"/>
          <w:szCs w:val="28"/>
        </w:rPr>
        <w:t>Для просмотра расписания уроков своего класса в главном системном меню выберите «</w:t>
      </w:r>
      <w:r w:rsidRPr="00340F2B">
        <w:rPr>
          <w:b/>
          <w:bCs/>
          <w:i/>
          <w:iCs/>
          <w:sz w:val="28"/>
          <w:szCs w:val="28"/>
        </w:rPr>
        <w:t>Общее образование → Классное руководство → Расписание уроков</w:t>
      </w:r>
      <w:r w:rsidRPr="00340F2B">
        <w:rPr>
          <w:sz w:val="28"/>
          <w:szCs w:val="28"/>
        </w:rPr>
        <w:t>».</w:t>
      </w:r>
    </w:p>
    <w:p w:rsidR="00340F2B" w:rsidRDefault="00340F2B" w:rsidP="00340F2B">
      <w:pPr>
        <w:pStyle w:val="a3"/>
        <w:spacing w:before="86"/>
        <w:rPr>
          <w:sz w:val="28"/>
          <w:szCs w:val="28"/>
        </w:rPr>
      </w:pPr>
      <w:r>
        <w:rPr>
          <w:noProof/>
        </w:rPr>
        <w:drawing>
          <wp:inline distT="0" distB="0" distL="0" distR="0" wp14:anchorId="42AFCCCF" wp14:editId="2150C8B1">
            <wp:extent cx="5940425" cy="2318783"/>
            <wp:effectExtent l="76200" t="76200" r="136525" b="13906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878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5405" w:rsidRDefault="002F5405" w:rsidP="002F5405">
      <w:pPr>
        <w:pStyle w:val="a3"/>
        <w:spacing w:before="82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Откроется страница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Расписание уроков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класса.</w:t>
      </w:r>
    </w:p>
    <w:p w:rsidR="002F5405" w:rsidRPr="002F5405" w:rsidRDefault="002F5405" w:rsidP="002F5405">
      <w:pPr>
        <w:pStyle w:val="a3"/>
        <w:spacing w:before="82" w:beforeAutospacing="0" w:after="0" w:afterAutospacing="0"/>
        <w:jc w:val="both"/>
        <w:rPr>
          <w:sz w:val="28"/>
          <w:szCs w:val="28"/>
        </w:rPr>
      </w:pPr>
    </w:p>
    <w:p w:rsidR="00340F2B" w:rsidRDefault="002F5405" w:rsidP="00340F2B">
      <w:pPr>
        <w:pStyle w:val="a3"/>
        <w:spacing w:before="8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992A25" wp14:editId="3CD04557">
            <wp:extent cx="5940425" cy="2697072"/>
            <wp:effectExtent l="76200" t="76200" r="136525" b="141605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707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5405" w:rsidRPr="002F5405" w:rsidRDefault="002F5405" w:rsidP="002F5405">
      <w:pPr>
        <w:pStyle w:val="a3"/>
        <w:spacing w:before="82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В случае закрепления за классным руководителем только одного класса значения параметров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Параллель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и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Класс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будут выставлены по умолчанию, а параметр «</w:t>
      </w:r>
      <w:r w:rsidRPr="002F540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Неделя</w:t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» будет иметь значение текущей недели.</w:t>
      </w:r>
    </w:p>
    <w:p w:rsidR="002F5405" w:rsidRPr="002F5405" w:rsidRDefault="002F5405" w:rsidP="002F5405">
      <w:pPr>
        <w:pStyle w:val="a3"/>
        <w:spacing w:before="82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Для изменения значений параметров наведите курсор на необходимый параметр в правом функциональном меню и выберите необходимое значение.</w:t>
      </w:r>
    </w:p>
    <w:p w:rsidR="002F5405" w:rsidRPr="002F5405" w:rsidRDefault="002F5405" w:rsidP="002F5405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 xml:space="preserve">Для получения расписания класса нажмите кнопку  </w:t>
      </w:r>
      <w:r>
        <w:rPr>
          <w:noProof/>
        </w:rPr>
        <w:drawing>
          <wp:inline distT="0" distB="0" distL="0" distR="0" wp14:anchorId="5B0A6C5F" wp14:editId="39EC5EB7">
            <wp:extent cx="1733550" cy="28575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2F5405" w:rsidRPr="002F5405" w:rsidRDefault="002F5405" w:rsidP="002F5405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В результате отобразится таблица с расписанием класса на выбранную неделю с указанием учителей-предметников.</w:t>
      </w:r>
    </w:p>
    <w:p w:rsidR="002F5405" w:rsidRDefault="002F5405" w:rsidP="00340F2B">
      <w:pPr>
        <w:pStyle w:val="a3"/>
        <w:spacing w:before="86"/>
        <w:rPr>
          <w:sz w:val="28"/>
          <w:szCs w:val="28"/>
        </w:rPr>
      </w:pPr>
      <w:r>
        <w:rPr>
          <w:noProof/>
        </w:rPr>
        <w:drawing>
          <wp:inline distT="0" distB="0" distL="0" distR="0" wp14:anchorId="06B369E4" wp14:editId="7C509BAA">
            <wp:extent cx="5940425" cy="2868743"/>
            <wp:effectExtent l="76200" t="76200" r="136525" b="141605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874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7D03" w:rsidRPr="00340F2B" w:rsidRDefault="002F5405" w:rsidP="00257D03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Классному руководителю доступна выгрузка расписания в формате *.</w:t>
      </w:r>
      <w:proofErr w:type="spellStart"/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>xlsx</w:t>
      </w:r>
      <w:proofErr w:type="spellEnd"/>
      <w:r w:rsidRPr="002F5405">
        <w:rPr>
          <w:rFonts w:eastAsiaTheme="minorEastAsia"/>
          <w:color w:val="000000" w:themeColor="text1"/>
          <w:kern w:val="24"/>
          <w:sz w:val="28"/>
          <w:szCs w:val="28"/>
        </w:rPr>
        <w:t xml:space="preserve"> нажатием кнопки</w:t>
      </w: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5D72BBCD" wp14:editId="159B9E63">
            <wp:extent cx="1390650" cy="276225"/>
            <wp:effectExtent l="0" t="0" r="0" b="952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   </w:t>
      </w:r>
      <w:r w:rsidR="00257D03" w:rsidRPr="00340F2B">
        <w:rPr>
          <w:rFonts w:eastAsiaTheme="minorEastAsia"/>
          <w:kern w:val="24"/>
          <w:sz w:val="28"/>
          <w:szCs w:val="28"/>
        </w:rPr>
        <w:t xml:space="preserve">            </w:t>
      </w:r>
    </w:p>
    <w:p w:rsidR="00257D03" w:rsidRPr="00340F2B" w:rsidRDefault="00257D03" w:rsidP="00257D03">
      <w:pPr>
        <w:pStyle w:val="a3"/>
        <w:spacing w:before="86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</w:p>
    <w:p w:rsidR="001F1B5F" w:rsidRPr="00340F2B" w:rsidRDefault="001F1B5F" w:rsidP="00257D03">
      <w:pPr>
        <w:pStyle w:val="a3"/>
        <w:spacing w:before="86" w:beforeAutospacing="0" w:after="0" w:afterAutospacing="0"/>
        <w:jc w:val="both"/>
        <w:rPr>
          <w:sz w:val="28"/>
          <w:szCs w:val="28"/>
        </w:rPr>
      </w:pPr>
      <w:r w:rsidRPr="00340F2B">
        <w:rPr>
          <w:rFonts w:eastAsiaTheme="minorEastAsia"/>
          <w:kern w:val="24"/>
          <w:sz w:val="28"/>
          <w:szCs w:val="28"/>
        </w:rPr>
        <w:lastRenderedPageBreak/>
        <w:t xml:space="preserve">      </w:t>
      </w:r>
    </w:p>
    <w:p w:rsidR="001F1B5F" w:rsidRPr="00340F2B" w:rsidRDefault="001F1B5F" w:rsidP="001F1B5F">
      <w:pPr>
        <w:jc w:val="both"/>
        <w:rPr>
          <w:sz w:val="28"/>
          <w:szCs w:val="28"/>
        </w:rPr>
      </w:pPr>
    </w:p>
    <w:p w:rsidR="001F1B5F" w:rsidRPr="001F1B5F" w:rsidRDefault="001F1B5F" w:rsidP="001F1B5F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6D4" w:rsidRPr="000036D4" w:rsidRDefault="000036D4" w:rsidP="000036D4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6D4" w:rsidRPr="00D34E21" w:rsidRDefault="000036D4" w:rsidP="00D34E21">
      <w:pPr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15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21" w:rsidRPr="00D34E21" w:rsidRDefault="00D34E21" w:rsidP="00D34E21">
      <w:pPr>
        <w:spacing w:before="86"/>
        <w:jc w:val="both"/>
        <w:rPr>
          <w:sz w:val="28"/>
          <w:szCs w:val="28"/>
        </w:rPr>
      </w:pPr>
    </w:p>
    <w:p w:rsidR="00D34E21" w:rsidRPr="00D34E21" w:rsidRDefault="00D34E21" w:rsidP="00D34E21">
      <w:pPr>
        <w:spacing w:before="86"/>
        <w:jc w:val="both"/>
        <w:rPr>
          <w:sz w:val="28"/>
          <w:szCs w:val="28"/>
        </w:rPr>
      </w:pPr>
      <w:r w:rsidRPr="00D34E21">
        <w:rPr>
          <w:sz w:val="28"/>
          <w:szCs w:val="28"/>
        </w:rPr>
        <w:t xml:space="preserve">            </w:t>
      </w:r>
    </w:p>
    <w:p w:rsidR="00D34E21" w:rsidRPr="00D34E21" w:rsidRDefault="00D34E21" w:rsidP="00D34E21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D5C" w:rsidRPr="00D34E21" w:rsidRDefault="00AC0D5C" w:rsidP="003976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C0D5C" w:rsidRPr="00D34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E7120"/>
    <w:multiLevelType w:val="hybridMultilevel"/>
    <w:tmpl w:val="454CF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016B"/>
    <w:multiLevelType w:val="hybridMultilevel"/>
    <w:tmpl w:val="1AC8E858"/>
    <w:lvl w:ilvl="0" w:tplc="3DF0A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CEC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0D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2E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EA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E7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21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AE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AB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A6142D1"/>
    <w:multiLevelType w:val="hybridMultilevel"/>
    <w:tmpl w:val="250C7F94"/>
    <w:lvl w:ilvl="0" w:tplc="E27E9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C7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4B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044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86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AA8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01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25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0C5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D30A0D"/>
    <w:multiLevelType w:val="hybridMultilevel"/>
    <w:tmpl w:val="96E8C49A"/>
    <w:lvl w:ilvl="0" w:tplc="03F2C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E0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A3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AE5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08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AAB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4E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B00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6E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8CF7118"/>
    <w:multiLevelType w:val="hybridMultilevel"/>
    <w:tmpl w:val="F482EABE"/>
    <w:lvl w:ilvl="0" w:tplc="184452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52D82"/>
    <w:multiLevelType w:val="hybridMultilevel"/>
    <w:tmpl w:val="36E2F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44E73"/>
    <w:multiLevelType w:val="hybridMultilevel"/>
    <w:tmpl w:val="9476EAE4"/>
    <w:lvl w:ilvl="0" w:tplc="B47C7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61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2E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60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22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DAB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C5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84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1ED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BBE13F0"/>
    <w:multiLevelType w:val="hybridMultilevel"/>
    <w:tmpl w:val="10A26102"/>
    <w:lvl w:ilvl="0" w:tplc="FEB61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72B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25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E1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0E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7A5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64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D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780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C5D6B7F"/>
    <w:multiLevelType w:val="hybridMultilevel"/>
    <w:tmpl w:val="90381A82"/>
    <w:lvl w:ilvl="0" w:tplc="5A3C3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44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4B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08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C5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1A4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09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E9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AC7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E853B9D"/>
    <w:multiLevelType w:val="hybridMultilevel"/>
    <w:tmpl w:val="6EA41562"/>
    <w:lvl w:ilvl="0" w:tplc="A4D4E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EA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0D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24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E3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05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0A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9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A2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53D7820"/>
    <w:multiLevelType w:val="hybridMultilevel"/>
    <w:tmpl w:val="5CE8A506"/>
    <w:lvl w:ilvl="0" w:tplc="716A5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67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1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8E9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47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389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04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03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C6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3"/>
  </w:num>
  <w:num w:numId="9">
    <w:abstractNumId w:val="9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AA7"/>
    <w:rsid w:val="000036D4"/>
    <w:rsid w:val="00195F26"/>
    <w:rsid w:val="001E5DCC"/>
    <w:rsid w:val="001F1B5F"/>
    <w:rsid w:val="00257D03"/>
    <w:rsid w:val="002C7FD9"/>
    <w:rsid w:val="002F5405"/>
    <w:rsid w:val="00340F2B"/>
    <w:rsid w:val="00397677"/>
    <w:rsid w:val="007F227C"/>
    <w:rsid w:val="00AC0D5C"/>
    <w:rsid w:val="00D34E21"/>
    <w:rsid w:val="00FC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70F9EC-C396-463C-AA18-8A9132DF9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6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76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2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00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9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2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5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5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3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28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74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72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6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48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1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2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385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7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0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1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4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078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40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4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8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94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2020-10-20T16:23:00Z</dcterms:created>
  <dcterms:modified xsi:type="dcterms:W3CDTF">2020-10-20T16:23:00Z</dcterms:modified>
</cp:coreProperties>
</file>