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00" w:rsidRPr="003F12D2" w:rsidRDefault="00CD7F00" w:rsidP="00CD7F0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CD7F00" w:rsidRPr="003F12D2" w:rsidRDefault="00CD7F00" w:rsidP="00CD7F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CD9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1CD9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Пермского края от 24.03.2020 № СЭД-26-01-06-257 «Об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 новой коронавирусной инфекции»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  06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апреля 2020 года  МАОУ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ОШ №2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переходит на дистанционное образование с целью соблюдения профилактических мер.</w:t>
      </w:r>
    </w:p>
    <w:p w:rsidR="00CD7F00" w:rsidRPr="00CD7F00" w:rsidRDefault="00CD7F00" w:rsidP="00CD7F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 </w:t>
      </w:r>
      <w:r w:rsidRPr="003F1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том числе исключить пребывание детей в местах массового скопления людей.</w:t>
      </w:r>
    </w:p>
    <w:p w:rsidR="003F12D2" w:rsidRPr="003F12D2" w:rsidRDefault="003F12D2" w:rsidP="003F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D7C27" w:rsidRDefault="002D7C27" w:rsidP="003F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F12D2" w:rsidRDefault="003F12D2" w:rsidP="002D7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2D7C27" w:rsidRPr="003F12D2" w:rsidRDefault="002D7C27" w:rsidP="002D7C27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CD7F00" w:rsidRDefault="003F12D2" w:rsidP="003F12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Как будет выстроен учебный процесс дистанционного обучения?</w:t>
      </w:r>
    </w:p>
    <w:p w:rsidR="003F12D2" w:rsidRDefault="003F12D2" w:rsidP="00CD7F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Для  реализации модели дистанционного обучения 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в 1 -11 классах</w:t>
      </w:r>
      <w:r w:rsid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> МАОУ СОШ №2</w:t>
      </w: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использует систему дистанционного обучения федерального образовательного портала:</w:t>
      </w:r>
    </w:p>
    <w:p w:rsidR="00CD7F00" w:rsidRDefault="00CD7F00" w:rsidP="006A5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A5573" w:rsidRPr="00BC3374">
        <w:rPr>
          <w:rFonts w:ascii="Times New Roman" w:hAnsi="Times New Roman"/>
          <w:b/>
          <w:sz w:val="28"/>
          <w:szCs w:val="28"/>
        </w:rPr>
        <w:t>Учи.ру</w:t>
      </w:r>
      <w:r w:rsidR="006A5573" w:rsidRPr="008E300D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6A5573" w:rsidRPr="008E300D">
          <w:rPr>
            <w:rStyle w:val="a5"/>
            <w:rFonts w:ascii="Times New Roman" w:hAnsi="Times New Roman"/>
            <w:color w:val="0000CC"/>
            <w:sz w:val="28"/>
            <w:szCs w:val="28"/>
          </w:rPr>
          <w:t>https://uchi.ru</w:t>
        </w:r>
      </w:hyperlink>
      <w:r w:rsidR="006A5573" w:rsidRPr="008E300D">
        <w:rPr>
          <w:rFonts w:ascii="Times New Roman" w:hAnsi="Times New Roman"/>
          <w:sz w:val="28"/>
          <w:szCs w:val="28"/>
        </w:rPr>
        <w:t>). Крупная образовательная онлайн-платформа, где есть целая система он-лайн заданий для учеников разных классов и разной подготовленности.</w:t>
      </w:r>
    </w:p>
    <w:p w:rsidR="006A5573" w:rsidRDefault="006A5573" w:rsidP="006A557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E8EFF3"/>
        </w:rPr>
      </w:pPr>
      <w:r w:rsidRPr="006A5573">
        <w:rPr>
          <w:sz w:val="28"/>
          <w:szCs w:val="28"/>
        </w:rPr>
        <w:t xml:space="preserve">- </w:t>
      </w:r>
      <w:r w:rsidRPr="006A5573">
        <w:rPr>
          <w:bCs w:val="0"/>
          <w:sz w:val="28"/>
          <w:szCs w:val="28"/>
        </w:rPr>
        <w:t xml:space="preserve">ЯКласс </w:t>
      </w:r>
      <w:r w:rsidRPr="006A5573">
        <w:rPr>
          <w:b w:val="0"/>
          <w:bCs w:val="0"/>
          <w:sz w:val="28"/>
          <w:szCs w:val="28"/>
        </w:rPr>
        <w:t>(</w:t>
      </w:r>
      <w:hyperlink r:id="rId6" w:history="1">
        <w:r w:rsidRPr="006A5573">
          <w:rPr>
            <w:rStyle w:val="a5"/>
            <w:rFonts w:eastAsiaTheme="majorEastAsia"/>
            <w:b w:val="0"/>
            <w:color w:val="0000CC"/>
            <w:sz w:val="28"/>
            <w:szCs w:val="28"/>
          </w:rPr>
          <w:t>https://www.yaklass.ru</w:t>
        </w:r>
      </w:hyperlink>
      <w:r w:rsidRPr="006A5573">
        <w:rPr>
          <w:rStyle w:val="HTML"/>
          <w:b w:val="0"/>
          <w:i w:val="0"/>
          <w:iCs w:val="0"/>
          <w:color w:val="0000CC"/>
          <w:sz w:val="28"/>
          <w:szCs w:val="28"/>
        </w:rPr>
        <w:t xml:space="preserve">). </w:t>
      </w:r>
      <w:r w:rsidRPr="006A5573">
        <w:rPr>
          <w:rStyle w:val="HTML"/>
          <w:b w:val="0"/>
          <w:i w:val="0"/>
          <w:iCs w:val="0"/>
          <w:sz w:val="28"/>
          <w:szCs w:val="28"/>
        </w:rPr>
        <w:t xml:space="preserve">Портал </w:t>
      </w:r>
      <w:r w:rsidRPr="006A5573">
        <w:rPr>
          <w:b w:val="0"/>
          <w:sz w:val="28"/>
          <w:szCs w:val="28"/>
          <w:shd w:val="clear" w:color="auto" w:fill="E8EFF3"/>
        </w:rPr>
        <w:t>обеспечит ученикам полноценное образование в период дистанционного обучения .</w:t>
      </w:r>
    </w:p>
    <w:p w:rsidR="006A5573" w:rsidRPr="006A5573" w:rsidRDefault="006A5573" w:rsidP="006A557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73">
        <w:rPr>
          <w:sz w:val="28"/>
          <w:szCs w:val="28"/>
        </w:rPr>
        <w:t xml:space="preserve">Яндекс.Учебник </w:t>
      </w:r>
      <w:r w:rsidRPr="006A5573">
        <w:rPr>
          <w:b w:val="0"/>
          <w:sz w:val="28"/>
          <w:szCs w:val="28"/>
        </w:rPr>
        <w:t>(</w:t>
      </w:r>
      <w:hyperlink r:id="rId7" w:history="1">
        <w:r w:rsidRPr="006A5573">
          <w:rPr>
            <w:rStyle w:val="a5"/>
            <w:rFonts w:eastAsiaTheme="majorEastAsia"/>
            <w:b w:val="0"/>
            <w:color w:val="0000CC"/>
            <w:sz w:val="28"/>
            <w:szCs w:val="28"/>
          </w:rPr>
          <w:t>https://education.yandex.ru</w:t>
        </w:r>
      </w:hyperlink>
      <w:r w:rsidRPr="006A5573">
        <w:rPr>
          <w:b w:val="0"/>
          <w:sz w:val="28"/>
          <w:szCs w:val="28"/>
        </w:rPr>
        <w:t>).</w:t>
      </w:r>
      <w:r w:rsidRPr="006A5573">
        <w:rPr>
          <w:sz w:val="28"/>
          <w:szCs w:val="28"/>
        </w:rPr>
        <w:t xml:space="preserve"> </w:t>
      </w:r>
      <w:r w:rsidRPr="006A5573">
        <w:rPr>
          <w:b w:val="0"/>
          <w:sz w:val="28"/>
          <w:szCs w:val="28"/>
        </w:rPr>
        <w:t>Сервис для учителей, рассчитанный на 1-5 классы. Он помогает составить индивидуальное домашнее задание из банка упражнений по самым разным темам, автоматически проверяет его решение, и выдает педагогу полную статистику – сколько времени ребёнок потратил на выполнение домашнего задания и какие темы ему сложнее всего даются.</w:t>
      </w:r>
    </w:p>
    <w:p w:rsidR="003F12D2" w:rsidRPr="003F12D2" w:rsidRDefault="006A5573" w:rsidP="006A55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12D2"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Российская электронная школа (далее РЭШ)</w:t>
      </w:r>
      <w:r w:rsidR="003F12D2"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8E300D">
        <w:rPr>
          <w:rFonts w:ascii="Times New Roman" w:hAnsi="Times New Roman"/>
          <w:sz w:val="28"/>
          <w:szCs w:val="28"/>
        </w:rPr>
        <w:t>(</w:t>
      </w:r>
      <w:hyperlink r:id="rId8" w:history="1">
        <w:r w:rsidRPr="008E300D">
          <w:rPr>
            <w:rStyle w:val="a5"/>
            <w:rFonts w:ascii="Times New Roman" w:hAnsi="Times New Roman"/>
            <w:color w:val="0000CC"/>
            <w:sz w:val="28"/>
            <w:szCs w:val="28"/>
          </w:rPr>
          <w:t>https://resh.edu.ru</w:t>
        </w:r>
      </w:hyperlink>
      <w:r w:rsidRPr="008E300D">
        <w:rPr>
          <w:rFonts w:ascii="Times New Roman" w:hAnsi="Times New Roman"/>
          <w:sz w:val="28"/>
          <w:szCs w:val="28"/>
        </w:rPr>
        <w:t>). </w:t>
      </w:r>
      <w:r>
        <w:rPr>
          <w:rFonts w:ascii="Times New Roman" w:hAnsi="Times New Roman"/>
          <w:sz w:val="28"/>
          <w:szCs w:val="28"/>
        </w:rPr>
        <w:t>О</w:t>
      </w:r>
      <w:r w:rsidR="003F12D2"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ткрытая информационно-образовательная платформа, направленная на обеспечение </w:t>
      </w:r>
      <w:r w:rsidR="003F12D2"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беспрепятственного</w:t>
      </w:r>
      <w:r w:rsidR="003F12D2"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 (бесплатного) доступа к обучающим программам начального, основного и среднего общего образования.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A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Упрощенная видеоконференцсвязь Zoom – </w:t>
      </w: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он-лайн конференций и консультаций.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F12D2" w:rsidRPr="00CD7F00" w:rsidRDefault="003F12D2" w:rsidP="003F12D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 сколько начинается учебный день?</w:t>
      </w:r>
    </w:p>
    <w:p w:rsidR="003F12D2" w:rsidRPr="003F12D2" w:rsidRDefault="003F12D2" w:rsidP="00CD7F00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Оптимальное время — первая половина дня. Мы помним, что детям тяжело вставать по утрам, поэтому  ввели время </w:t>
      </w:r>
      <w:r w:rsidR="006A557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начала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занятий в 9.00.</w:t>
      </w: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CD7F00" w:rsidRDefault="003F12D2" w:rsidP="003F12D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Изменится ли расписание?</w:t>
      </w:r>
    </w:p>
    <w:p w:rsidR="003F12D2" w:rsidRPr="006A5573" w:rsidRDefault="002D7C27" w:rsidP="00CD7F00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Нет</w:t>
      </w:r>
      <w:r w:rsidR="003F12D2" w:rsidRPr="006A5573">
        <w:rPr>
          <w:rFonts w:ascii="Times New Roman" w:eastAsia="Times New Roman" w:hAnsi="Times New Roman" w:cs="Times New Roman"/>
          <w:bCs/>
          <w:color w:val="000000"/>
          <w:sz w:val="28"/>
        </w:rPr>
        <w:t>, расписание при переходе на дистанционное обучение</w:t>
      </w:r>
      <w:r w:rsidR="003F12D2" w:rsidRPr="006A5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составлено</w:t>
      </w:r>
      <w:r w:rsidR="003F12D2" w:rsidRPr="006A55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 w:rsidR="00CD7F00" w:rsidRPr="006A557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3F12D2" w:rsidRPr="00CD7F00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A5573">
        <w:rPr>
          <w:rFonts w:ascii="Times New Roman" w:eastAsia="Times New Roman" w:hAnsi="Times New Roman" w:cs="Times New Roman"/>
          <w:bCs/>
          <w:color w:val="000000"/>
          <w:sz w:val="28"/>
        </w:rPr>
        <w:t>Расписание для дистанционного обучения внесено в  электронный журнал.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F12D2" w:rsidRPr="00CD7F00" w:rsidRDefault="003F12D2" w:rsidP="003F12D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Сколько будет длиться урок?</w:t>
      </w:r>
    </w:p>
    <w:p w:rsidR="003F12D2" w:rsidRPr="003F12D2" w:rsidRDefault="003F12D2" w:rsidP="00CD7F00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проведения урока 30 минут.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 w:rsidRPr="003F12D2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согласно требованием СанПин о продолжительности непрерывного применения технических средств</w:t>
      </w: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) не превышает нормы:</w:t>
      </w:r>
    </w:p>
    <w:p w:rsidR="003F12D2" w:rsidRDefault="003F12D2" w:rsidP="003F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1-2 классе – 20 минут, 3-4-м классе – 25 минут, 5-6-м классе – 30 минут, 7-11 – до 35 минут.</w:t>
      </w:r>
    </w:p>
    <w:p w:rsidR="00CD7F00" w:rsidRPr="003F12D2" w:rsidRDefault="00CD7F00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3F12D2" w:rsidRDefault="003F12D2" w:rsidP="003F12D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Предполагает ли дистанционное обучение перемены между уроками?</w:t>
      </w:r>
    </w:p>
    <w:p w:rsidR="00CD7F00" w:rsidRDefault="003F12D2" w:rsidP="00CD7F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перем</w:t>
      </w:r>
      <w:r w:rsid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>ен между занятиями составляют 15 минут, после 3 урока –  3</w:t>
      </w:r>
      <w:r w:rsidR="006A5573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минут.</w:t>
      </w:r>
    </w:p>
    <w:p w:rsidR="00CD7F00" w:rsidRDefault="00CD7F00" w:rsidP="00CD7F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F12D2" w:rsidRPr="00CD7F00" w:rsidRDefault="003F12D2" w:rsidP="003F12D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862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CD7F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Где и как ребенок будет получать задания?</w:t>
      </w:r>
    </w:p>
    <w:p w:rsidR="003F12D2" w:rsidRPr="003F12D2" w:rsidRDefault="003F12D2" w:rsidP="00CD7F00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ребенок получает в электронном журнале в разделе «Домашнее задание»</w:t>
      </w:r>
      <w:r w:rsid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сайте школы</w:t>
      </w:r>
      <w:r w:rsidR="00CD7F00" w:rsidRPr="006A5573">
        <w:rPr>
          <w:rFonts w:ascii="Times New Roman" w:eastAsia="Times New Roman" w:hAnsi="Times New Roman" w:cs="Times New Roman"/>
          <w:color w:val="000000"/>
          <w:sz w:val="28"/>
          <w:szCs w:val="28"/>
        </w:rPr>
        <w:t>, в родительских группах в социальных сетях</w:t>
      </w:r>
      <w:r w:rsidRPr="006A5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F00" w:rsidRPr="00CD7F00" w:rsidRDefault="00CD7F00" w:rsidP="00CD7F00">
      <w:p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CD7F00" w:rsidRDefault="003F12D2" w:rsidP="003F12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Какие сроки выполнения задания (классного, </w:t>
      </w:r>
      <w:r w:rsidR="00C038C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домашнего)?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CD7F00" w:rsidRPr="00CD7F00" w:rsidRDefault="00CD7F00" w:rsidP="00CD7F00">
      <w:p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CD7F00" w:rsidRDefault="003F12D2" w:rsidP="003F12D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Как я должен контролировать учебный процесс?</w:t>
      </w:r>
    </w:p>
    <w:p w:rsidR="003F12D2" w:rsidRDefault="003F12D2" w:rsidP="00CD7F00">
      <w:pPr>
        <w:shd w:val="clear" w:color="auto" w:fill="FFFFFF"/>
        <w:spacing w:after="0" w:line="240" w:lineRule="auto"/>
        <w:ind w:left="-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</w:t>
      </w:r>
      <w:r w:rsid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 w:rsidRP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>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CD7F00" w:rsidRPr="00CD7F00" w:rsidRDefault="00CD7F00" w:rsidP="00CD7F00">
      <w:pPr>
        <w:shd w:val="clear" w:color="auto" w:fill="FFFFFF"/>
        <w:spacing w:after="0" w:line="240" w:lineRule="auto"/>
        <w:ind w:left="-60" w:firstLine="36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CD7F00" w:rsidRDefault="003F12D2" w:rsidP="003F12D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Предполагаются ли консультации для детей 1 -11 классов учителями-предметниками в он-лайн режиме (видео) , если да, то сколько консультаций в день?</w:t>
      </w:r>
    </w:p>
    <w:p w:rsidR="003F12D2" w:rsidRDefault="003F12D2" w:rsidP="00CD7F00">
      <w:pPr>
        <w:shd w:val="clear" w:color="auto" w:fill="FFFFFF"/>
        <w:spacing w:after="0" w:line="240" w:lineRule="auto"/>
        <w:ind w:left="-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 график видео — консультаций обучающихся и учителей – предметников в дневное время с помощью </w:t>
      </w:r>
      <w:r w:rsid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телефонов, социальной сети вконтакте, </w:t>
      </w: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видеоконференцсвязи Zoom 1-11 класс</w:t>
      </w:r>
      <w:r w:rsid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7F00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P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графиком консультаций можете ознакомиться на сайте </w:t>
      </w:r>
      <w:r w:rsidR="00CD7F00" w:rsidRPr="00CD7F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CD7F00" w:rsidRPr="00CD7F00" w:rsidRDefault="00CD7F00" w:rsidP="00CD7F00">
      <w:pPr>
        <w:shd w:val="clear" w:color="auto" w:fill="FFFFFF"/>
        <w:spacing w:after="0" w:line="240" w:lineRule="auto"/>
        <w:ind w:left="-60" w:firstLine="36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CD7F00" w:rsidRDefault="003F12D2" w:rsidP="003F12D2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Как учителя будут оценивать моего ребенка?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получает оценку за выполненное задание: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на электронной платформе;</w:t>
      </w:r>
    </w:p>
    <w:p w:rsidR="003F12D2" w:rsidRPr="003F12D2" w:rsidRDefault="003F12D2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— в тетради (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</w:t>
      </w: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задание предполагалось выполнить в тетради).</w:t>
      </w:r>
    </w:p>
    <w:p w:rsidR="003F12D2" w:rsidRDefault="003F12D2" w:rsidP="003F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Выполненную работу необходимо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оценки.</w:t>
      </w:r>
    </w:p>
    <w:p w:rsidR="00CD7F00" w:rsidRPr="003F12D2" w:rsidRDefault="00CD7F00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CD7F00" w:rsidRDefault="00CD7F00" w:rsidP="003F12D2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CD7F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3F12D2" w:rsidRPr="00CD7F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3F12D2" w:rsidRDefault="003F12D2" w:rsidP="003F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 в электронном журнале учитель прописывает комментарии к работе, какие ошибки у ребенка.</w:t>
      </w:r>
    </w:p>
    <w:p w:rsidR="00CD7F00" w:rsidRPr="003F12D2" w:rsidRDefault="00CD7F00" w:rsidP="003F12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F12D2" w:rsidRPr="00CD7F00" w:rsidRDefault="003F12D2" w:rsidP="003F12D2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CD7F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Как будет осуществляться подготовка к ГИА, ЕГЭ?</w:t>
      </w:r>
    </w:p>
    <w:p w:rsidR="003F12D2" w:rsidRDefault="003F12D2" w:rsidP="00CD7F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6A5573" w:rsidRDefault="003F12D2" w:rsidP="006A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Уважаемые родители! </w:t>
      </w:r>
    </w:p>
    <w:p w:rsidR="003F12D2" w:rsidRPr="003F12D2" w:rsidRDefault="003F12D2" w:rsidP="006A55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 у Вас остались вопросы, задайте их своему классному руководителю</w:t>
      </w:r>
      <w:r w:rsidR="00CD7F0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C741E" w:rsidRDefault="005C741E">
      <w:pPr>
        <w:rPr>
          <w:rFonts w:ascii="Times New Roman" w:hAnsi="Times New Roman" w:cs="Times New Roman"/>
        </w:rPr>
      </w:pPr>
    </w:p>
    <w:p w:rsidR="003F12D2" w:rsidRPr="003F12D2" w:rsidRDefault="003F12D2">
      <w:pPr>
        <w:rPr>
          <w:rFonts w:ascii="Times New Roman" w:hAnsi="Times New Roman" w:cs="Times New Roman"/>
        </w:rPr>
      </w:pPr>
    </w:p>
    <w:sectPr w:rsidR="003F12D2" w:rsidRPr="003F12D2" w:rsidSect="005C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3EC"/>
    <w:multiLevelType w:val="multilevel"/>
    <w:tmpl w:val="608092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478F9"/>
    <w:multiLevelType w:val="multilevel"/>
    <w:tmpl w:val="8C262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25595"/>
    <w:multiLevelType w:val="multilevel"/>
    <w:tmpl w:val="FCDE6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44B74"/>
    <w:multiLevelType w:val="multilevel"/>
    <w:tmpl w:val="C30E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54B93"/>
    <w:multiLevelType w:val="multilevel"/>
    <w:tmpl w:val="2F6CCB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37A0D"/>
    <w:multiLevelType w:val="multilevel"/>
    <w:tmpl w:val="0B529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2250F"/>
    <w:multiLevelType w:val="multilevel"/>
    <w:tmpl w:val="B90EC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811FD"/>
    <w:multiLevelType w:val="multilevel"/>
    <w:tmpl w:val="B28420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756BB"/>
    <w:multiLevelType w:val="multilevel"/>
    <w:tmpl w:val="265C0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F6447"/>
    <w:multiLevelType w:val="multilevel"/>
    <w:tmpl w:val="8682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21D72"/>
    <w:multiLevelType w:val="multilevel"/>
    <w:tmpl w:val="8D4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05DB0"/>
    <w:multiLevelType w:val="multilevel"/>
    <w:tmpl w:val="E91A37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70631"/>
    <w:multiLevelType w:val="multilevel"/>
    <w:tmpl w:val="7E529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E041B"/>
    <w:multiLevelType w:val="multilevel"/>
    <w:tmpl w:val="5BE25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04BDA"/>
    <w:multiLevelType w:val="multilevel"/>
    <w:tmpl w:val="82D80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A155B"/>
    <w:multiLevelType w:val="multilevel"/>
    <w:tmpl w:val="02EA1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C740C"/>
    <w:multiLevelType w:val="multilevel"/>
    <w:tmpl w:val="8D24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F1059"/>
    <w:multiLevelType w:val="multilevel"/>
    <w:tmpl w:val="8DA8C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12D2"/>
    <w:rsid w:val="001279C1"/>
    <w:rsid w:val="002D7C27"/>
    <w:rsid w:val="003F12D2"/>
    <w:rsid w:val="005C741E"/>
    <w:rsid w:val="006A5573"/>
    <w:rsid w:val="008401E3"/>
    <w:rsid w:val="00A82558"/>
    <w:rsid w:val="00B22B62"/>
    <w:rsid w:val="00B42403"/>
    <w:rsid w:val="00C038C6"/>
    <w:rsid w:val="00CD7F00"/>
    <w:rsid w:val="00D83B7F"/>
    <w:rsid w:val="00E8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1E"/>
  </w:style>
  <w:style w:type="paragraph" w:styleId="1">
    <w:name w:val="heading 1"/>
    <w:basedOn w:val="a"/>
    <w:next w:val="a"/>
    <w:link w:val="10"/>
    <w:uiPriority w:val="9"/>
    <w:qFormat/>
    <w:rsid w:val="003F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2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F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F12D2"/>
    <w:rPr>
      <w:color w:val="0000FF"/>
      <w:u w:val="single"/>
    </w:rPr>
  </w:style>
  <w:style w:type="character" w:styleId="a6">
    <w:name w:val="Emphasis"/>
    <w:basedOn w:val="a0"/>
    <w:uiPriority w:val="20"/>
    <w:qFormat/>
    <w:rsid w:val="003F12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CD7F00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6A5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5" Type="http://schemas.openxmlformats.org/officeDocument/2006/relationships/hyperlink" Target="https://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serg</cp:lastModifiedBy>
  <cp:revision>2</cp:revision>
  <dcterms:created xsi:type="dcterms:W3CDTF">2020-04-04T13:10:00Z</dcterms:created>
  <dcterms:modified xsi:type="dcterms:W3CDTF">2020-04-04T13:10:00Z</dcterms:modified>
</cp:coreProperties>
</file>